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9ECB" w14:textId="77777777" w:rsidR="004779C2" w:rsidRDefault="004779C2" w:rsidP="00477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A5F9" w14:textId="77777777" w:rsidR="004779C2" w:rsidRPr="00C804F1" w:rsidRDefault="004779C2" w:rsidP="004779C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04F1">
        <w:rPr>
          <w:rFonts w:ascii="Times New Roman" w:hAnsi="Times New Roman" w:cs="Times New Roman"/>
          <w:b/>
          <w:bCs/>
          <w:sz w:val="28"/>
          <w:szCs w:val="28"/>
          <w:u w:val="single"/>
        </w:rPr>
        <w:t>Conflict and Peace Building (taught in 2019-20)</w:t>
      </w:r>
    </w:p>
    <w:p w14:paraId="6C874DCC" w14:textId="77777777" w:rsidR="004779C2" w:rsidRDefault="004779C2" w:rsidP="004779C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04F1">
        <w:rPr>
          <w:rFonts w:ascii="Times New Roman" w:hAnsi="Times New Roman" w:cs="Times New Roman"/>
          <w:b/>
          <w:bCs/>
          <w:sz w:val="28"/>
          <w:szCs w:val="28"/>
          <w:u w:val="single"/>
        </w:rPr>
        <w:t>(BA Prog Sem 6, SEC, Political Science)</w:t>
      </w:r>
    </w:p>
    <w:p w14:paraId="1DC06D31" w14:textId="77777777" w:rsidR="004779C2" w:rsidRPr="00834D81" w:rsidRDefault="004779C2" w:rsidP="004779C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4D81">
        <w:rPr>
          <w:rFonts w:ascii="Times New Roman" w:hAnsi="Times New Roman" w:cs="Times New Roman"/>
          <w:b/>
          <w:bCs/>
          <w:sz w:val="24"/>
          <w:szCs w:val="24"/>
          <w:u w:val="single"/>
        </w:rPr>
        <w:t>Unique Paper Code: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62323601</w:t>
      </w:r>
    </w:p>
    <w:p w14:paraId="0D8598DC" w14:textId="77777777" w:rsidR="004779C2" w:rsidRDefault="004779C2" w:rsidP="00477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9A467" w14:textId="77777777" w:rsidR="004779C2" w:rsidRDefault="004779C2" w:rsidP="00477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5A0C" w14:textId="5945EB1D" w:rsidR="004779C2" w:rsidRDefault="004779C2" w:rsidP="00477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F1">
        <w:rPr>
          <w:rFonts w:ascii="Times New Roman" w:hAnsi="Times New Roman" w:cs="Times New Roman"/>
          <w:sz w:val="24"/>
          <w:szCs w:val="24"/>
        </w:rPr>
        <w:t>The paper deal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04F1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the practical significance of </w:t>
      </w:r>
      <w:r w:rsidRPr="00C804F1">
        <w:rPr>
          <w:rFonts w:ascii="Times New Roman" w:hAnsi="Times New Roman" w:cs="Times New Roman"/>
          <w:sz w:val="24"/>
          <w:szCs w:val="24"/>
        </w:rPr>
        <w:t xml:space="preserve">peace and conflict, its meaning, dimensions, levels and </w:t>
      </w:r>
      <w:r>
        <w:rPr>
          <w:rFonts w:ascii="Times New Roman" w:hAnsi="Times New Roman" w:cs="Times New Roman"/>
          <w:sz w:val="24"/>
          <w:szCs w:val="24"/>
        </w:rPr>
        <w:t xml:space="preserve">methods of </w:t>
      </w:r>
      <w:r w:rsidRPr="00C804F1">
        <w:rPr>
          <w:rFonts w:ascii="Times New Roman" w:hAnsi="Times New Roman" w:cs="Times New Roman"/>
          <w:sz w:val="24"/>
          <w:szCs w:val="24"/>
        </w:rPr>
        <w:t xml:space="preserve">resolution. </w:t>
      </w:r>
      <w:r>
        <w:rPr>
          <w:rFonts w:ascii="Times New Roman" w:hAnsi="Times New Roman" w:cs="Times New Roman"/>
          <w:sz w:val="24"/>
          <w:szCs w:val="24"/>
        </w:rPr>
        <w:t>The way</w:t>
      </w:r>
      <w:r w:rsidRPr="00C804F1">
        <w:rPr>
          <w:rFonts w:ascii="Times New Roman" w:hAnsi="Times New Roman" w:cs="Times New Roman"/>
          <w:sz w:val="24"/>
          <w:szCs w:val="24"/>
        </w:rPr>
        <w:t xml:space="preserve"> peace and conflict form significant constituent of human lives at every level </w:t>
      </w:r>
      <w:r>
        <w:rPr>
          <w:rFonts w:ascii="Times New Roman" w:hAnsi="Times New Roman" w:cs="Times New Roman"/>
          <w:sz w:val="24"/>
          <w:szCs w:val="24"/>
        </w:rPr>
        <w:t xml:space="preserve">has been dealt in the paper. </w:t>
      </w:r>
      <w:r w:rsidRPr="00C804F1">
        <w:rPr>
          <w:rFonts w:ascii="Times New Roman" w:hAnsi="Times New Roman" w:cs="Times New Roman"/>
          <w:sz w:val="24"/>
          <w:szCs w:val="24"/>
        </w:rPr>
        <w:t>Students were apprised with the basic concepts viz theoretical aspects of peace and conflict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0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Various forms of conflicts especially in international context has been discussed with students. </w:t>
      </w:r>
      <w:r w:rsidRPr="00C804F1">
        <w:rPr>
          <w:rFonts w:ascii="Times New Roman" w:hAnsi="Times New Roman" w:cs="Times New Roman"/>
          <w:sz w:val="24"/>
          <w:szCs w:val="24"/>
        </w:rPr>
        <w:t xml:space="preserve">They were also taught various methods of conflict resolution.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Pr="00C804F1">
        <w:rPr>
          <w:rFonts w:ascii="Times New Roman" w:hAnsi="Times New Roman" w:cs="Times New Roman"/>
          <w:sz w:val="24"/>
          <w:szCs w:val="24"/>
        </w:rPr>
        <w:t xml:space="preserve"> were asked to prepare an assignment on ethnic conflicts and discuss some case studies related to that.</w:t>
      </w:r>
      <w:r>
        <w:rPr>
          <w:rFonts w:ascii="Times New Roman" w:hAnsi="Times New Roman" w:cs="Times New Roman"/>
          <w:sz w:val="24"/>
          <w:szCs w:val="24"/>
        </w:rPr>
        <w:t xml:space="preserve"> They were asked to submit in online mode.</w:t>
      </w:r>
      <w:r w:rsidRPr="00C804F1">
        <w:rPr>
          <w:rFonts w:ascii="Times New Roman" w:hAnsi="Times New Roman" w:cs="Times New Roman"/>
          <w:sz w:val="24"/>
          <w:szCs w:val="24"/>
        </w:rPr>
        <w:t xml:space="preserve"> Relevant material and readings were shared with them. </w:t>
      </w:r>
    </w:p>
    <w:p w14:paraId="4E600994" w14:textId="77777777" w:rsidR="0028650A" w:rsidRDefault="0028650A"/>
    <w:sectPr w:rsidR="0028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2"/>
    <w:rsid w:val="0028650A"/>
    <w:rsid w:val="004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D30"/>
  <w15:chartTrackingRefBased/>
  <w15:docId w15:val="{781B6D6D-93BE-4D4C-8A9D-6B761A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khushboo Sinha</dc:creator>
  <cp:keywords/>
  <dc:description/>
  <cp:lastModifiedBy>khushboo Sinha</cp:lastModifiedBy>
  <cp:revision>1</cp:revision>
  <dcterms:created xsi:type="dcterms:W3CDTF">2022-01-20T14:17:00Z</dcterms:created>
  <dcterms:modified xsi:type="dcterms:W3CDTF">2022-01-20T14:19:00Z</dcterms:modified>
</cp:coreProperties>
</file>