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4476" w14:textId="77777777" w:rsidR="00390C88" w:rsidRDefault="00D110EB" w:rsidP="00D110EB">
      <w:pPr>
        <w:jc w:val="center"/>
        <w:rPr>
          <w:b/>
          <w:sz w:val="48"/>
          <w:szCs w:val="48"/>
          <w:u w:val="single"/>
        </w:rPr>
      </w:pPr>
      <w:r w:rsidRPr="00D110EB">
        <w:rPr>
          <w:b/>
          <w:sz w:val="48"/>
          <w:szCs w:val="48"/>
          <w:u w:val="single"/>
        </w:rPr>
        <w:t>RULE OF</w:t>
      </w:r>
      <w:r w:rsidR="0064319C">
        <w:rPr>
          <w:b/>
          <w:sz w:val="48"/>
          <w:szCs w:val="48"/>
          <w:u w:val="single"/>
        </w:rPr>
        <w:t xml:space="preserve"> </w:t>
      </w:r>
      <w:r w:rsidRPr="00D110EB">
        <w:rPr>
          <w:b/>
          <w:sz w:val="48"/>
          <w:szCs w:val="48"/>
          <w:u w:val="single"/>
        </w:rPr>
        <w:t>LAW AND</w:t>
      </w:r>
      <w:r>
        <w:rPr>
          <w:b/>
          <w:sz w:val="48"/>
          <w:szCs w:val="48"/>
          <w:u w:val="single"/>
        </w:rPr>
        <w:t xml:space="preserve"> CRIMINAL JUSTICE SYSTEM IN INDI</w:t>
      </w:r>
      <w:r w:rsidRPr="00D110EB">
        <w:rPr>
          <w:b/>
          <w:sz w:val="48"/>
          <w:szCs w:val="48"/>
          <w:u w:val="single"/>
        </w:rPr>
        <w:t>A</w:t>
      </w:r>
    </w:p>
    <w:p w14:paraId="7970148B" w14:textId="77777777" w:rsidR="00D110EB" w:rsidRDefault="00D110EB" w:rsidP="00D110EB">
      <w:pPr>
        <w:jc w:val="center"/>
        <w:rPr>
          <w:b/>
          <w:sz w:val="48"/>
          <w:szCs w:val="48"/>
          <w:u w:val="single"/>
        </w:rPr>
      </w:pPr>
    </w:p>
    <w:p w14:paraId="5BD102BF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Rule of law is a dynamic concept propounded by A.V. Dic</w:t>
      </w:r>
      <w:r>
        <w:rPr>
          <w:sz w:val="28"/>
          <w:szCs w:val="28"/>
        </w:rPr>
        <w:t xml:space="preserve">ey. The idea has been developed </w:t>
      </w:r>
      <w:r w:rsidR="00D47738">
        <w:rPr>
          <w:sz w:val="28"/>
          <w:szCs w:val="28"/>
        </w:rPr>
        <w:t xml:space="preserve">from the French phrase </w:t>
      </w:r>
      <w:proofErr w:type="gramStart"/>
      <w:r w:rsidR="00D47738">
        <w:rPr>
          <w:sz w:val="28"/>
          <w:szCs w:val="28"/>
        </w:rPr>
        <w:t xml:space="preserve">‘ </w:t>
      </w:r>
      <w:r w:rsidRPr="00D47738">
        <w:rPr>
          <w:sz w:val="28"/>
          <w:szCs w:val="28"/>
          <w:u w:val="single"/>
        </w:rPr>
        <w:t>l</w:t>
      </w:r>
      <w:r w:rsidR="00D47738" w:rsidRPr="00D47738">
        <w:rPr>
          <w:sz w:val="28"/>
          <w:szCs w:val="28"/>
          <w:u w:val="single"/>
        </w:rPr>
        <w:t>a</w:t>
      </w:r>
      <w:proofErr w:type="gramEnd"/>
      <w:r w:rsidR="00D47738" w:rsidRPr="00D47738">
        <w:rPr>
          <w:sz w:val="28"/>
          <w:szCs w:val="28"/>
          <w:u w:val="single"/>
        </w:rPr>
        <w:t xml:space="preserve"> principle de </w:t>
      </w:r>
      <w:proofErr w:type="spellStart"/>
      <w:r w:rsidR="00D47738" w:rsidRPr="00D47738">
        <w:rPr>
          <w:sz w:val="28"/>
          <w:szCs w:val="28"/>
          <w:u w:val="single"/>
        </w:rPr>
        <w:t>legalite</w:t>
      </w:r>
      <w:proofErr w:type="spellEnd"/>
      <w:r w:rsidRPr="00D110EB">
        <w:rPr>
          <w:sz w:val="28"/>
          <w:szCs w:val="28"/>
        </w:rPr>
        <w:t>,</w:t>
      </w:r>
      <w:r w:rsidR="00D47738">
        <w:rPr>
          <w:sz w:val="28"/>
          <w:szCs w:val="28"/>
        </w:rPr>
        <w:t>’</w:t>
      </w:r>
      <w:r w:rsidRPr="00D110EB">
        <w:rPr>
          <w:sz w:val="28"/>
          <w:szCs w:val="28"/>
        </w:rPr>
        <w:t xml:space="preserve"> which </w:t>
      </w:r>
      <w:r>
        <w:rPr>
          <w:sz w:val="28"/>
          <w:szCs w:val="28"/>
        </w:rPr>
        <w:t xml:space="preserve">means a </w:t>
      </w:r>
      <w:r w:rsidRPr="00D47738">
        <w:rPr>
          <w:sz w:val="28"/>
          <w:szCs w:val="28"/>
        </w:rPr>
        <w:t xml:space="preserve">Government based on the principles of law and not of men. </w:t>
      </w:r>
      <w:r w:rsidRPr="00D47738">
        <w:rPr>
          <w:sz w:val="28"/>
          <w:szCs w:val="28"/>
          <w:highlight w:val="cyan"/>
        </w:rPr>
        <w:t>At its most basic, the rule of law is the principle that everyone should be subject to the same law.</w:t>
      </w:r>
      <w:r w:rsidRPr="00D110EB">
        <w:rPr>
          <w:sz w:val="28"/>
          <w:szCs w:val="28"/>
        </w:rPr>
        <w:t xml:space="preserve"> As Wade says that the rule of law requires the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government should be subject to law, rather than the law subje</w:t>
      </w:r>
      <w:r>
        <w:rPr>
          <w:sz w:val="28"/>
          <w:szCs w:val="28"/>
        </w:rPr>
        <w:t xml:space="preserve">ct to the government. </w:t>
      </w:r>
      <w:r w:rsidRPr="0063598C">
        <w:rPr>
          <w:sz w:val="28"/>
          <w:szCs w:val="28"/>
          <w:highlight w:val="cyan"/>
        </w:rPr>
        <w:t>It abhors arbitrary governmental rule or action, and seeks to provide citizens with some basic protections by requiring the government to act according to the law.</w:t>
      </w:r>
      <w:r w:rsidRPr="00D110EB">
        <w:rPr>
          <w:sz w:val="28"/>
          <w:szCs w:val="28"/>
        </w:rPr>
        <w:t xml:space="preserve"> It collates th</w:t>
      </w:r>
      <w:r>
        <w:rPr>
          <w:sz w:val="28"/>
          <w:szCs w:val="28"/>
        </w:rPr>
        <w:t xml:space="preserve">e rules </w:t>
      </w:r>
      <w:r w:rsidRPr="00D110EB">
        <w:rPr>
          <w:sz w:val="28"/>
          <w:szCs w:val="28"/>
        </w:rPr>
        <w:t xml:space="preserve">which are based on the principles of freedom, equality, </w:t>
      </w:r>
      <w:r>
        <w:rPr>
          <w:sz w:val="28"/>
          <w:szCs w:val="28"/>
        </w:rPr>
        <w:t xml:space="preserve">non-discrimination, fraternity, </w:t>
      </w:r>
      <w:r w:rsidRPr="00D110EB">
        <w:rPr>
          <w:sz w:val="28"/>
          <w:szCs w:val="28"/>
        </w:rPr>
        <w:t>accountability and non-arbitrariness and is certain, regular and predictable.</w:t>
      </w:r>
    </w:p>
    <w:p w14:paraId="7C632E21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The concept of Rule of Law is of old origin. Edward Coke is said to be the origina</w:t>
      </w:r>
      <w:r>
        <w:rPr>
          <w:sz w:val="28"/>
          <w:szCs w:val="28"/>
        </w:rPr>
        <w:t xml:space="preserve">tor of this </w:t>
      </w:r>
      <w:r w:rsidRPr="00D110EB">
        <w:rPr>
          <w:sz w:val="28"/>
          <w:szCs w:val="28"/>
        </w:rPr>
        <w:t>concept, when he said that the King must be under God and</w:t>
      </w:r>
      <w:r>
        <w:rPr>
          <w:sz w:val="28"/>
          <w:szCs w:val="28"/>
        </w:rPr>
        <w:t xml:space="preserve"> Law. This was against the age-</w:t>
      </w:r>
      <w:r w:rsidRPr="00D110EB">
        <w:rPr>
          <w:sz w:val="28"/>
          <w:szCs w:val="28"/>
        </w:rPr>
        <w:t>old belief that the ‘King can do no wrong’ and that the King</w:t>
      </w:r>
      <w:r>
        <w:rPr>
          <w:sz w:val="28"/>
          <w:szCs w:val="28"/>
        </w:rPr>
        <w:t xml:space="preserve"> makes the law and therefore is </w:t>
      </w:r>
      <w:r w:rsidRPr="00D110EB">
        <w:rPr>
          <w:sz w:val="28"/>
          <w:szCs w:val="28"/>
        </w:rPr>
        <w:t>above the law</w:t>
      </w:r>
      <w:r w:rsidRPr="0063598C">
        <w:rPr>
          <w:sz w:val="28"/>
          <w:szCs w:val="28"/>
          <w:highlight w:val="cyan"/>
        </w:rPr>
        <w:t>. In India, the concept can be traced to the Upanishads, which provide that “Law is the King of Kings. It is</w:t>
      </w:r>
      <w:r w:rsidRPr="0063598C">
        <w:rPr>
          <w:sz w:val="28"/>
          <w:szCs w:val="28"/>
        </w:rPr>
        <w:t xml:space="preserve"> </w:t>
      </w:r>
      <w:r w:rsidRPr="0063598C">
        <w:rPr>
          <w:sz w:val="28"/>
          <w:szCs w:val="28"/>
          <w:highlight w:val="cyan"/>
        </w:rPr>
        <w:t>more powerful than they (Kings). There is nothing higher than law.”</w:t>
      </w:r>
    </w:p>
    <w:p w14:paraId="03ED928A" w14:textId="77777777" w:rsid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Professor A.V. Dicey developed this concept in the course of time and expounded the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concept of Rule of Law in his treatise, Law o</w:t>
      </w:r>
      <w:r>
        <w:rPr>
          <w:sz w:val="28"/>
          <w:szCs w:val="28"/>
        </w:rPr>
        <w:t>f the Constitution.</w:t>
      </w:r>
    </w:p>
    <w:p w14:paraId="4C1B76FF" w14:textId="77777777" w:rsidR="00D110EB" w:rsidRDefault="00D110EB" w:rsidP="00D110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Rule of Law is amply imbibed in the Constitution of India. It runs as a golden thread through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the fabric of Indian Constitution.</w:t>
      </w:r>
    </w:p>
    <w:p w14:paraId="54B0FDAF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 xml:space="preserve"> Several provisions in the Indian Constitution apparently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promote the idea of Rule of Law.</w:t>
      </w:r>
    </w:p>
    <w:p w14:paraId="250115BE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b/>
          <w:sz w:val="40"/>
          <w:szCs w:val="40"/>
          <w:u w:val="single"/>
        </w:rPr>
        <w:lastRenderedPageBreak/>
        <w:t>Absence of arbitrary power</w:t>
      </w:r>
      <w:r w:rsidRPr="00D110EB">
        <w:rPr>
          <w:sz w:val="40"/>
          <w:szCs w:val="40"/>
        </w:rPr>
        <w:t>,</w:t>
      </w:r>
      <w:r w:rsidRPr="00D110EB">
        <w:rPr>
          <w:sz w:val="28"/>
          <w:szCs w:val="28"/>
        </w:rPr>
        <w:t xml:space="preserve"> the first principle of Rule</w:t>
      </w:r>
      <w:r>
        <w:rPr>
          <w:sz w:val="28"/>
          <w:szCs w:val="28"/>
        </w:rPr>
        <w:t xml:space="preserve"> of Law, can be traced from the </w:t>
      </w:r>
      <w:r w:rsidRPr="00D110EB">
        <w:rPr>
          <w:sz w:val="28"/>
          <w:szCs w:val="28"/>
        </w:rPr>
        <w:t>following provisions of the Constitution of India:</w:t>
      </w:r>
    </w:p>
    <w:p w14:paraId="35ABD478" w14:textId="77777777" w:rsidR="00D110EB" w:rsidRPr="007060B4" w:rsidRDefault="00D110EB" w:rsidP="00D110EB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7060B4">
        <w:rPr>
          <w:b/>
          <w:i/>
          <w:sz w:val="28"/>
          <w:szCs w:val="28"/>
        </w:rPr>
        <w:t>Right to Equality under Article 14 of the Indian constitution</w:t>
      </w:r>
    </w:p>
    <w:p w14:paraId="1C02CD26" w14:textId="77777777" w:rsidR="00D110EB" w:rsidRPr="00D110EB" w:rsidRDefault="00D110EB" w:rsidP="00D110EB">
      <w:pPr>
        <w:pStyle w:val="ListParagraph"/>
        <w:rPr>
          <w:sz w:val="28"/>
          <w:szCs w:val="28"/>
        </w:rPr>
      </w:pPr>
      <w:r w:rsidRPr="00D110EB">
        <w:rPr>
          <w:sz w:val="28"/>
          <w:szCs w:val="28"/>
        </w:rPr>
        <w:t>Includes</w:t>
      </w:r>
      <w:r>
        <w:rPr>
          <w:sz w:val="28"/>
          <w:szCs w:val="28"/>
        </w:rPr>
        <w:t xml:space="preserve"> rights </w:t>
      </w:r>
      <w:r w:rsidRPr="00D110EB">
        <w:rPr>
          <w:sz w:val="28"/>
          <w:szCs w:val="28"/>
        </w:rPr>
        <w:t>agains</w:t>
      </w:r>
      <w:r>
        <w:rPr>
          <w:sz w:val="28"/>
          <w:szCs w:val="28"/>
        </w:rPr>
        <w:t xml:space="preserve">t arbitrary use of power by </w:t>
      </w:r>
      <w:proofErr w:type="spellStart"/>
      <w:r>
        <w:rPr>
          <w:sz w:val="28"/>
          <w:szCs w:val="28"/>
        </w:rPr>
        <w:t>the</w:t>
      </w:r>
      <w:r w:rsidRPr="00D110EB">
        <w:rPr>
          <w:sz w:val="28"/>
          <w:szCs w:val="28"/>
        </w:rPr>
        <w:t>government</w:t>
      </w:r>
      <w:proofErr w:type="spellEnd"/>
      <w:r w:rsidRPr="00D110EB">
        <w:rPr>
          <w:sz w:val="28"/>
          <w:szCs w:val="28"/>
        </w:rPr>
        <w:t xml:space="preserve">. Supreme Court </w:t>
      </w:r>
      <w:proofErr w:type="spellStart"/>
      <w:r w:rsidRPr="00D110EB">
        <w:rPr>
          <w:sz w:val="28"/>
          <w:szCs w:val="28"/>
        </w:rPr>
        <w:t>Maneka</w:t>
      </w:r>
      <w:proofErr w:type="spellEnd"/>
      <w:r w:rsidRPr="00D110EB">
        <w:rPr>
          <w:sz w:val="28"/>
          <w:szCs w:val="28"/>
        </w:rPr>
        <w:t xml:space="preserve"> Gandhi v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Union of India (AIR 1978 SC 597) held that Article 14 embodies a guarantee against</w:t>
      </w:r>
      <w:r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arbitrariness</w:t>
      </w:r>
      <w:r w:rsidRPr="0063598C">
        <w:rPr>
          <w:sz w:val="28"/>
          <w:szCs w:val="28"/>
          <w:highlight w:val="cyan"/>
        </w:rPr>
        <w:t>. Equality is antithetical to arbitrariness and any government action that is unreasonable or arbitrary</w:t>
      </w:r>
      <w:r w:rsidRPr="00D110EB">
        <w:rPr>
          <w:sz w:val="28"/>
          <w:szCs w:val="28"/>
        </w:rPr>
        <w:t xml:space="preserve"> </w:t>
      </w:r>
      <w:r w:rsidRPr="0063598C">
        <w:rPr>
          <w:sz w:val="28"/>
          <w:szCs w:val="28"/>
          <w:highlight w:val="cyan"/>
        </w:rPr>
        <w:t>denies equality, and is void.</w:t>
      </w:r>
      <w:r w:rsidRPr="00D110EB">
        <w:rPr>
          <w:sz w:val="28"/>
          <w:szCs w:val="28"/>
        </w:rPr>
        <w:t xml:space="preserve"> Article 14 not only strikes at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arbitrariness in executive or administrative action but also legislative action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.</w:t>
      </w:r>
      <w:r w:rsidRPr="0063598C">
        <w:rPr>
          <w:sz w:val="28"/>
          <w:szCs w:val="28"/>
          <w:highlight w:val="cyan"/>
        </w:rPr>
        <w:t>Therefore, Article 14 imposes an obligation on the government to act in a just, fair</w:t>
      </w:r>
      <w:r w:rsidR="007060B4" w:rsidRPr="0063598C">
        <w:rPr>
          <w:sz w:val="28"/>
          <w:szCs w:val="28"/>
          <w:highlight w:val="cyan"/>
        </w:rPr>
        <w:t xml:space="preserve"> </w:t>
      </w:r>
      <w:r w:rsidRPr="0063598C">
        <w:rPr>
          <w:sz w:val="28"/>
          <w:szCs w:val="28"/>
          <w:highlight w:val="cyan"/>
        </w:rPr>
        <w:t>and reasonable manner.</w:t>
      </w:r>
    </w:p>
    <w:p w14:paraId="3284DE35" w14:textId="77777777" w:rsidR="007060B4" w:rsidRPr="007060B4" w:rsidRDefault="00D110EB" w:rsidP="007060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60B4">
        <w:rPr>
          <w:b/>
          <w:i/>
          <w:sz w:val="28"/>
          <w:szCs w:val="28"/>
        </w:rPr>
        <w:t>Right to life and personal liberty under Article 2</w:t>
      </w:r>
      <w:r w:rsidR="007060B4" w:rsidRPr="007060B4">
        <w:rPr>
          <w:b/>
          <w:i/>
          <w:sz w:val="28"/>
          <w:szCs w:val="28"/>
        </w:rPr>
        <w:t>1</w:t>
      </w:r>
      <w:r w:rsidR="007060B4" w:rsidRPr="007060B4">
        <w:rPr>
          <w:sz w:val="28"/>
          <w:szCs w:val="28"/>
        </w:rPr>
        <w:t xml:space="preserve"> </w:t>
      </w:r>
    </w:p>
    <w:p w14:paraId="2E4D61F5" w14:textId="77777777" w:rsidR="00D110EB" w:rsidRPr="00D110EB" w:rsidRDefault="007060B4" w:rsidP="007060B4">
      <w:pPr>
        <w:pStyle w:val="ListParagraph"/>
        <w:rPr>
          <w:sz w:val="28"/>
          <w:szCs w:val="28"/>
        </w:rPr>
      </w:pPr>
      <w:r w:rsidRPr="007060B4">
        <w:rPr>
          <w:sz w:val="28"/>
          <w:szCs w:val="28"/>
        </w:rPr>
        <w:t>requires the government to ac</w:t>
      </w:r>
      <w:r>
        <w:rPr>
          <w:sz w:val="28"/>
          <w:szCs w:val="28"/>
        </w:rPr>
        <w:t xml:space="preserve">t </w:t>
      </w:r>
      <w:r w:rsidR="00D110EB" w:rsidRPr="00D110EB">
        <w:rPr>
          <w:sz w:val="28"/>
          <w:szCs w:val="28"/>
        </w:rPr>
        <w:t>justly, fairly and reasonably in matters of life and liberty.</w:t>
      </w:r>
    </w:p>
    <w:p w14:paraId="69B3D183" w14:textId="77777777" w:rsidR="007060B4" w:rsidRPr="007060B4" w:rsidRDefault="00D110EB" w:rsidP="007060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60B4">
        <w:rPr>
          <w:b/>
          <w:i/>
          <w:sz w:val="28"/>
          <w:szCs w:val="28"/>
        </w:rPr>
        <w:t>Article 245 read with Seventh Schedule of the Indian Constitution</w:t>
      </w:r>
    </w:p>
    <w:p w14:paraId="327982CE" w14:textId="77777777" w:rsidR="00D110EB" w:rsidRPr="0063598C" w:rsidRDefault="00D110EB" w:rsidP="007060B4">
      <w:pPr>
        <w:pStyle w:val="ListParagraph"/>
        <w:rPr>
          <w:sz w:val="28"/>
          <w:szCs w:val="28"/>
          <w:u w:val="single"/>
        </w:rPr>
      </w:pPr>
      <w:r w:rsidRPr="007060B4">
        <w:rPr>
          <w:sz w:val="28"/>
          <w:szCs w:val="28"/>
        </w:rPr>
        <w:t xml:space="preserve"> </w:t>
      </w:r>
      <w:r w:rsidRPr="0063598C">
        <w:rPr>
          <w:sz w:val="28"/>
          <w:szCs w:val="28"/>
          <w:highlight w:val="cyan"/>
        </w:rPr>
        <w:t>deals with</w:t>
      </w:r>
      <w:r w:rsidR="007060B4" w:rsidRPr="0063598C">
        <w:rPr>
          <w:sz w:val="28"/>
          <w:szCs w:val="28"/>
          <w:highlight w:val="cyan"/>
        </w:rPr>
        <w:t xml:space="preserve"> </w:t>
      </w:r>
      <w:r w:rsidRPr="0063598C">
        <w:rPr>
          <w:sz w:val="28"/>
          <w:szCs w:val="28"/>
          <w:highlight w:val="cyan"/>
        </w:rPr>
        <w:t>distribution of legislative power between Centre and State.</w:t>
      </w:r>
      <w:r w:rsidRPr="00D110EB">
        <w:rPr>
          <w:sz w:val="28"/>
          <w:szCs w:val="28"/>
        </w:rPr>
        <w:t xml:space="preserve"> This Constitutional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scheme prescribes three lists such as Central List, State list, and Concurrent list.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Under this scheme</w:t>
      </w:r>
      <w:r w:rsidRPr="0063598C">
        <w:rPr>
          <w:sz w:val="28"/>
          <w:szCs w:val="28"/>
          <w:u w:val="single"/>
        </w:rPr>
        <w:t>, Central Government</w:t>
      </w:r>
      <w:r w:rsidRPr="00D110EB">
        <w:rPr>
          <w:sz w:val="28"/>
          <w:szCs w:val="28"/>
        </w:rPr>
        <w:t xml:space="preserve"> can pass law only on subjects mentioned in</w:t>
      </w:r>
      <w:r w:rsidR="007060B4">
        <w:rPr>
          <w:sz w:val="28"/>
          <w:szCs w:val="28"/>
        </w:rPr>
        <w:t xml:space="preserve"> </w:t>
      </w:r>
      <w:r w:rsidRPr="0063598C">
        <w:rPr>
          <w:sz w:val="28"/>
          <w:szCs w:val="28"/>
          <w:u w:val="single"/>
        </w:rPr>
        <w:t>Central list, State government</w:t>
      </w:r>
      <w:r w:rsidRPr="00D110EB">
        <w:rPr>
          <w:sz w:val="28"/>
          <w:szCs w:val="28"/>
        </w:rPr>
        <w:t xml:space="preserve"> can pass law only on </w:t>
      </w:r>
      <w:r w:rsidRPr="0063598C">
        <w:rPr>
          <w:sz w:val="28"/>
          <w:szCs w:val="28"/>
          <w:u w:val="single"/>
        </w:rPr>
        <w:t xml:space="preserve">State list </w:t>
      </w:r>
      <w:r w:rsidRPr="00D110EB">
        <w:rPr>
          <w:sz w:val="28"/>
          <w:szCs w:val="28"/>
        </w:rPr>
        <w:t xml:space="preserve">and </w:t>
      </w:r>
      <w:r w:rsidRPr="0063598C">
        <w:rPr>
          <w:sz w:val="28"/>
          <w:szCs w:val="28"/>
          <w:u w:val="single"/>
        </w:rPr>
        <w:t>both Centre and</w:t>
      </w:r>
      <w:r w:rsidR="007060B4" w:rsidRPr="0063598C">
        <w:rPr>
          <w:sz w:val="28"/>
          <w:szCs w:val="28"/>
          <w:u w:val="single"/>
        </w:rPr>
        <w:t xml:space="preserve"> </w:t>
      </w:r>
      <w:r w:rsidRPr="0063598C">
        <w:rPr>
          <w:sz w:val="28"/>
          <w:szCs w:val="28"/>
          <w:u w:val="single"/>
        </w:rPr>
        <w:t>State governments can pass a law on the Concurrent list.</w:t>
      </w:r>
    </w:p>
    <w:p w14:paraId="7A9BE81B" w14:textId="77777777" w:rsidR="007060B4" w:rsidRPr="007060B4" w:rsidRDefault="007060B4" w:rsidP="00D110EB">
      <w:pPr>
        <w:rPr>
          <w:b/>
          <w:sz w:val="40"/>
          <w:szCs w:val="40"/>
          <w:u w:val="single"/>
        </w:rPr>
      </w:pPr>
    </w:p>
    <w:p w14:paraId="4A245AC1" w14:textId="77777777" w:rsidR="00D110EB" w:rsidRPr="00D110EB" w:rsidRDefault="00D110EB" w:rsidP="00D110EB">
      <w:pPr>
        <w:rPr>
          <w:sz w:val="28"/>
          <w:szCs w:val="28"/>
        </w:rPr>
      </w:pPr>
      <w:r w:rsidRPr="007060B4">
        <w:rPr>
          <w:b/>
          <w:sz w:val="40"/>
          <w:szCs w:val="40"/>
          <w:u w:val="single"/>
        </w:rPr>
        <w:t>Equality before law</w:t>
      </w:r>
      <w:r w:rsidRPr="00D110EB">
        <w:rPr>
          <w:sz w:val="28"/>
          <w:szCs w:val="28"/>
        </w:rPr>
        <w:t>, the second principle of Rule of Law, can be traced from the following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provisions of the Constitution of India:</w:t>
      </w:r>
    </w:p>
    <w:p w14:paraId="6FBA7D32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 xml:space="preserve">1) </w:t>
      </w:r>
      <w:r w:rsidRPr="007060B4">
        <w:rPr>
          <w:b/>
          <w:i/>
          <w:sz w:val="28"/>
          <w:szCs w:val="28"/>
        </w:rPr>
        <w:t>The Preamble of the Constitution of</w:t>
      </w:r>
      <w:r w:rsidRPr="00D110EB">
        <w:rPr>
          <w:sz w:val="28"/>
          <w:szCs w:val="28"/>
        </w:rPr>
        <w:t xml:space="preserve"> India intended t</w:t>
      </w:r>
      <w:r w:rsidR="007060B4">
        <w:rPr>
          <w:sz w:val="28"/>
          <w:szCs w:val="28"/>
        </w:rPr>
        <w:t xml:space="preserve">o secure equality of status and </w:t>
      </w:r>
      <w:r w:rsidRPr="00D110EB">
        <w:rPr>
          <w:sz w:val="28"/>
          <w:szCs w:val="28"/>
        </w:rPr>
        <w:t>opportunity.</w:t>
      </w:r>
    </w:p>
    <w:p w14:paraId="6061D442" w14:textId="77777777" w:rsidR="00D110EB" w:rsidRPr="00D110EB" w:rsidRDefault="00D110EB" w:rsidP="00D110EB">
      <w:pPr>
        <w:rPr>
          <w:sz w:val="28"/>
          <w:szCs w:val="28"/>
        </w:rPr>
      </w:pPr>
    </w:p>
    <w:p w14:paraId="2418D3CD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lastRenderedPageBreak/>
        <w:t xml:space="preserve">2) </w:t>
      </w:r>
      <w:r w:rsidRPr="007060B4">
        <w:rPr>
          <w:b/>
          <w:i/>
          <w:sz w:val="28"/>
          <w:szCs w:val="28"/>
        </w:rPr>
        <w:t>Articles 14 to 18 in Part III of the Indian Constitution</w:t>
      </w:r>
      <w:r w:rsidRPr="00D110EB">
        <w:rPr>
          <w:sz w:val="28"/>
          <w:szCs w:val="28"/>
        </w:rPr>
        <w:t xml:space="preserve"> guarantee the fundamental</w:t>
      </w:r>
      <w:r w:rsid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right of equality.</w:t>
      </w:r>
    </w:p>
    <w:p w14:paraId="6782218F" w14:textId="77777777" w:rsidR="00D110EB" w:rsidRPr="00CE5B19" w:rsidRDefault="00D110EB" w:rsidP="00CE5B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B19">
        <w:rPr>
          <w:b/>
          <w:i/>
          <w:sz w:val="28"/>
          <w:szCs w:val="28"/>
          <w:u w:val="single"/>
        </w:rPr>
        <w:t xml:space="preserve">Article </w:t>
      </w:r>
      <w:proofErr w:type="gramStart"/>
      <w:r w:rsidRPr="00CE5B19">
        <w:rPr>
          <w:b/>
          <w:i/>
          <w:sz w:val="28"/>
          <w:szCs w:val="28"/>
          <w:u w:val="single"/>
        </w:rPr>
        <w:t>14</w:t>
      </w:r>
      <w:r w:rsidR="007060B4" w:rsidRPr="00CE5B19">
        <w:rPr>
          <w:i/>
          <w:sz w:val="28"/>
          <w:szCs w:val="28"/>
          <w:u w:val="single"/>
        </w:rPr>
        <w:t xml:space="preserve"> </w:t>
      </w:r>
      <w:r w:rsidRPr="00CE5B19">
        <w:rPr>
          <w:sz w:val="28"/>
          <w:szCs w:val="28"/>
        </w:rPr>
        <w:t xml:space="preserve"> provides</w:t>
      </w:r>
      <w:proofErr w:type="gramEnd"/>
      <w:r w:rsidRPr="00CE5B19">
        <w:rPr>
          <w:sz w:val="28"/>
          <w:szCs w:val="28"/>
        </w:rPr>
        <w:t xml:space="preserve"> for equality in general and states that every person is equal before th</w:t>
      </w:r>
      <w:r w:rsidR="007060B4" w:rsidRPr="00CE5B19">
        <w:rPr>
          <w:sz w:val="28"/>
          <w:szCs w:val="28"/>
        </w:rPr>
        <w:t xml:space="preserve">e law </w:t>
      </w:r>
      <w:r w:rsidRPr="00CE5B19">
        <w:rPr>
          <w:sz w:val="28"/>
          <w:szCs w:val="28"/>
        </w:rPr>
        <w:t>and State shall provide equal protection to all persons.</w:t>
      </w:r>
    </w:p>
    <w:p w14:paraId="064E4CBC" w14:textId="77777777" w:rsidR="00CE5B19" w:rsidRDefault="00D110EB" w:rsidP="00CE5B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B19">
        <w:rPr>
          <w:b/>
          <w:sz w:val="28"/>
          <w:szCs w:val="28"/>
          <w:u w:val="single"/>
        </w:rPr>
        <w:t xml:space="preserve">Article </w:t>
      </w:r>
      <w:proofErr w:type="gramStart"/>
      <w:r w:rsidRPr="00CE5B19">
        <w:rPr>
          <w:b/>
          <w:sz w:val="28"/>
          <w:szCs w:val="28"/>
          <w:u w:val="single"/>
        </w:rPr>
        <w:t>15</w:t>
      </w:r>
      <w:r w:rsidR="007060B4" w:rsidRPr="00CE5B19">
        <w:rPr>
          <w:sz w:val="28"/>
          <w:szCs w:val="28"/>
        </w:rPr>
        <w:t xml:space="preserve"> </w:t>
      </w:r>
      <w:r w:rsidRPr="00CE5B19">
        <w:rPr>
          <w:sz w:val="28"/>
          <w:szCs w:val="28"/>
        </w:rPr>
        <w:t xml:space="preserve"> prohibits</w:t>
      </w:r>
      <w:proofErr w:type="gramEnd"/>
      <w:r w:rsidRPr="00CE5B19">
        <w:rPr>
          <w:sz w:val="28"/>
          <w:szCs w:val="28"/>
        </w:rPr>
        <w:t xml:space="preserve"> the State from discriminating against i</w:t>
      </w:r>
      <w:r w:rsidR="007060B4" w:rsidRPr="00CE5B19">
        <w:rPr>
          <w:sz w:val="28"/>
          <w:szCs w:val="28"/>
        </w:rPr>
        <w:t xml:space="preserve">ts citizens on grounds of race, </w:t>
      </w:r>
      <w:r w:rsidRPr="00CE5B19">
        <w:rPr>
          <w:sz w:val="28"/>
          <w:szCs w:val="28"/>
        </w:rPr>
        <w:t>religion, caste, sex, and place of birth.</w:t>
      </w:r>
    </w:p>
    <w:p w14:paraId="04E27D5A" w14:textId="77777777" w:rsidR="00D110EB" w:rsidRPr="00CE5B19" w:rsidRDefault="00D110EB" w:rsidP="00CE5B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B19">
        <w:rPr>
          <w:sz w:val="28"/>
          <w:szCs w:val="28"/>
        </w:rPr>
        <w:t xml:space="preserve"> </w:t>
      </w:r>
      <w:r w:rsidRPr="00CE5B19">
        <w:rPr>
          <w:b/>
          <w:sz w:val="28"/>
          <w:szCs w:val="28"/>
          <w:u w:val="single"/>
        </w:rPr>
        <w:t>Article 16</w:t>
      </w:r>
      <w:r w:rsidRPr="00CE5B19">
        <w:rPr>
          <w:sz w:val="28"/>
          <w:szCs w:val="28"/>
        </w:rPr>
        <w:t xml:space="preserve"> guar</w:t>
      </w:r>
      <w:r w:rsidR="007060B4" w:rsidRPr="00CE5B19">
        <w:rPr>
          <w:sz w:val="28"/>
          <w:szCs w:val="28"/>
        </w:rPr>
        <w:t xml:space="preserve">antees all citizens equality of </w:t>
      </w:r>
      <w:r w:rsidRPr="00CE5B19">
        <w:rPr>
          <w:sz w:val="28"/>
          <w:szCs w:val="28"/>
        </w:rPr>
        <w:t>opportunity.</w:t>
      </w:r>
    </w:p>
    <w:p w14:paraId="7FEF89E2" w14:textId="77777777" w:rsidR="00D110EB" w:rsidRPr="00CE5B19" w:rsidRDefault="00D110EB" w:rsidP="00CE5B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B19">
        <w:rPr>
          <w:b/>
          <w:sz w:val="28"/>
          <w:szCs w:val="28"/>
          <w:u w:val="single"/>
        </w:rPr>
        <w:t xml:space="preserve">Article </w:t>
      </w:r>
      <w:proofErr w:type="gramStart"/>
      <w:r w:rsidRPr="00CE5B19">
        <w:rPr>
          <w:b/>
          <w:sz w:val="28"/>
          <w:szCs w:val="28"/>
          <w:u w:val="single"/>
        </w:rPr>
        <w:t>17</w:t>
      </w:r>
      <w:r w:rsidRPr="00CE5B19">
        <w:rPr>
          <w:sz w:val="28"/>
          <w:szCs w:val="28"/>
        </w:rPr>
        <w:t xml:space="preserve"> </w:t>
      </w:r>
      <w:r w:rsidR="007060B4" w:rsidRPr="00CE5B19">
        <w:rPr>
          <w:sz w:val="28"/>
          <w:szCs w:val="28"/>
        </w:rPr>
        <w:t xml:space="preserve"> </w:t>
      </w:r>
      <w:r w:rsidRPr="00CE5B19">
        <w:rPr>
          <w:sz w:val="28"/>
          <w:szCs w:val="28"/>
        </w:rPr>
        <w:t>prohibits</w:t>
      </w:r>
      <w:proofErr w:type="gramEnd"/>
      <w:r w:rsidRPr="00CE5B19">
        <w:rPr>
          <w:sz w:val="28"/>
          <w:szCs w:val="28"/>
        </w:rPr>
        <w:t xml:space="preserve"> the practice of untouchability.</w:t>
      </w:r>
    </w:p>
    <w:p w14:paraId="2389990A" w14:textId="77777777" w:rsidR="00D110EB" w:rsidRPr="00CE5B19" w:rsidRDefault="00D110EB" w:rsidP="00CE5B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B19">
        <w:rPr>
          <w:b/>
          <w:sz w:val="28"/>
          <w:szCs w:val="28"/>
          <w:u w:val="single"/>
        </w:rPr>
        <w:t>Article18</w:t>
      </w:r>
      <w:r w:rsidRPr="00CE5B19">
        <w:rPr>
          <w:b/>
          <w:sz w:val="28"/>
          <w:szCs w:val="28"/>
        </w:rPr>
        <w:t xml:space="preserve"> </w:t>
      </w:r>
      <w:r w:rsidRPr="00CE5B19">
        <w:rPr>
          <w:sz w:val="28"/>
          <w:szCs w:val="28"/>
        </w:rPr>
        <w:t>prohibits titles.</w:t>
      </w:r>
    </w:p>
    <w:p w14:paraId="70C0EADF" w14:textId="77777777" w:rsidR="00D110EB" w:rsidRPr="00D110EB" w:rsidRDefault="00D110EB" w:rsidP="00D110EB">
      <w:pPr>
        <w:rPr>
          <w:sz w:val="28"/>
          <w:szCs w:val="28"/>
        </w:rPr>
      </w:pPr>
      <w:r w:rsidRPr="00CE5B19">
        <w:rPr>
          <w:sz w:val="28"/>
          <w:szCs w:val="28"/>
          <w:highlight w:val="cyan"/>
        </w:rPr>
        <w:t>In several cases the Supreme Court held that Right to Equal</w:t>
      </w:r>
      <w:r w:rsidR="007060B4" w:rsidRPr="00CE5B19">
        <w:rPr>
          <w:sz w:val="28"/>
          <w:szCs w:val="28"/>
          <w:highlight w:val="cyan"/>
        </w:rPr>
        <w:t>ity is a Basic Structure</w:t>
      </w:r>
      <w:r w:rsidR="007060B4">
        <w:rPr>
          <w:sz w:val="28"/>
          <w:szCs w:val="28"/>
        </w:rPr>
        <w:t xml:space="preserve"> </w:t>
      </w:r>
      <w:r w:rsidR="007060B4" w:rsidRPr="00CE5B19">
        <w:rPr>
          <w:sz w:val="28"/>
          <w:szCs w:val="28"/>
          <w:highlight w:val="cyan"/>
        </w:rPr>
        <w:t xml:space="preserve">of the </w:t>
      </w:r>
      <w:r w:rsidRPr="00CE5B19">
        <w:rPr>
          <w:sz w:val="28"/>
          <w:szCs w:val="28"/>
          <w:highlight w:val="cyan"/>
        </w:rPr>
        <w:t>Constitution and could not be abridged or amended.</w:t>
      </w:r>
      <w:r w:rsidRPr="00D110EB">
        <w:rPr>
          <w:sz w:val="28"/>
          <w:szCs w:val="28"/>
        </w:rPr>
        <w:t xml:space="preserve"> Even though Article </w:t>
      </w:r>
      <w:r w:rsidR="007060B4">
        <w:rPr>
          <w:sz w:val="28"/>
          <w:szCs w:val="28"/>
        </w:rPr>
        <w:t xml:space="preserve">14 confers equality </w:t>
      </w:r>
      <w:r w:rsidRPr="00D110EB">
        <w:rPr>
          <w:sz w:val="28"/>
          <w:szCs w:val="28"/>
        </w:rPr>
        <w:t>as a Fundamental Right, it does not mean absolute equality</w:t>
      </w:r>
      <w:r w:rsidR="007060B4">
        <w:rPr>
          <w:sz w:val="28"/>
          <w:szCs w:val="28"/>
        </w:rPr>
        <w:t xml:space="preserve">. </w:t>
      </w:r>
      <w:r w:rsidR="007060B4" w:rsidRPr="00CE5B19">
        <w:rPr>
          <w:sz w:val="28"/>
          <w:szCs w:val="28"/>
          <w:highlight w:val="cyan"/>
        </w:rPr>
        <w:t xml:space="preserve">Equality means equality among </w:t>
      </w:r>
      <w:r w:rsidRPr="00CE5B19">
        <w:rPr>
          <w:sz w:val="28"/>
          <w:szCs w:val="28"/>
          <w:highlight w:val="cyan"/>
        </w:rPr>
        <w:t>equals and like must be treated alike</w:t>
      </w:r>
      <w:r w:rsidRPr="00D110EB">
        <w:rPr>
          <w:sz w:val="28"/>
          <w:szCs w:val="28"/>
        </w:rPr>
        <w:t>.</w:t>
      </w:r>
    </w:p>
    <w:p w14:paraId="33FF6FD6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Therefore, special treatment for different people is not a violation of Article 14. For example,</w:t>
      </w:r>
      <w:r w:rsidR="007060B4">
        <w:rPr>
          <w:sz w:val="28"/>
          <w:szCs w:val="28"/>
        </w:rPr>
        <w:t xml:space="preserve"> </w:t>
      </w:r>
      <w:r w:rsidRPr="00CE5B19">
        <w:rPr>
          <w:sz w:val="28"/>
          <w:szCs w:val="28"/>
          <w:highlight w:val="cyan"/>
        </w:rPr>
        <w:t>reservations for backward classes, different tax slabs on the</w:t>
      </w:r>
      <w:r w:rsidR="007060B4" w:rsidRPr="00CE5B19">
        <w:rPr>
          <w:sz w:val="28"/>
          <w:szCs w:val="28"/>
          <w:highlight w:val="cyan"/>
        </w:rPr>
        <w:t xml:space="preserve"> basis of income is not against </w:t>
      </w:r>
      <w:r w:rsidRPr="00CE5B19">
        <w:rPr>
          <w:sz w:val="28"/>
          <w:szCs w:val="28"/>
          <w:highlight w:val="cyan"/>
        </w:rPr>
        <w:t>equality. Similarly, different courts to deal with different</w:t>
      </w:r>
      <w:r w:rsidRPr="00CE5B19">
        <w:rPr>
          <w:sz w:val="28"/>
          <w:szCs w:val="28"/>
        </w:rPr>
        <w:t xml:space="preserve"> </w:t>
      </w:r>
      <w:r w:rsidRPr="00CE5B19">
        <w:rPr>
          <w:sz w:val="28"/>
          <w:szCs w:val="28"/>
          <w:highlight w:val="cyan"/>
        </w:rPr>
        <w:t>cases</w:t>
      </w:r>
      <w:r w:rsidR="007060B4" w:rsidRPr="00CE5B19">
        <w:rPr>
          <w:sz w:val="28"/>
          <w:szCs w:val="28"/>
          <w:highlight w:val="cyan"/>
        </w:rPr>
        <w:t xml:space="preserve"> do not violate equality as the </w:t>
      </w:r>
      <w:r w:rsidRPr="00CE5B19">
        <w:rPr>
          <w:sz w:val="28"/>
          <w:szCs w:val="28"/>
          <w:highlight w:val="cyan"/>
        </w:rPr>
        <w:t>special courts are also under the supervisory</w:t>
      </w:r>
      <w:r w:rsidRPr="00D110EB">
        <w:rPr>
          <w:sz w:val="28"/>
          <w:szCs w:val="28"/>
        </w:rPr>
        <w:t xml:space="preserve"> </w:t>
      </w:r>
      <w:r w:rsidRPr="00CE5B19">
        <w:rPr>
          <w:sz w:val="28"/>
          <w:szCs w:val="28"/>
          <w:highlight w:val="cyan"/>
        </w:rPr>
        <w:t>jurisdiction of the ordinary courts.</w:t>
      </w:r>
    </w:p>
    <w:p w14:paraId="69724446" w14:textId="77777777" w:rsidR="00D110EB" w:rsidRPr="00D110EB" w:rsidRDefault="00D110EB" w:rsidP="00D110EB">
      <w:pPr>
        <w:rPr>
          <w:sz w:val="28"/>
          <w:szCs w:val="28"/>
        </w:rPr>
      </w:pPr>
      <w:r w:rsidRPr="007060B4">
        <w:rPr>
          <w:b/>
          <w:sz w:val="40"/>
          <w:szCs w:val="40"/>
          <w:u w:val="single"/>
        </w:rPr>
        <w:t>Supremacy of the law</w:t>
      </w:r>
      <w:r w:rsidRPr="00D110EB">
        <w:rPr>
          <w:sz w:val="28"/>
          <w:szCs w:val="28"/>
        </w:rPr>
        <w:t>, the third principle of Rule of Law, i</w:t>
      </w:r>
      <w:r w:rsidR="007060B4">
        <w:rPr>
          <w:sz w:val="28"/>
          <w:szCs w:val="28"/>
        </w:rPr>
        <w:t xml:space="preserve">s well </w:t>
      </w:r>
      <w:proofErr w:type="spellStart"/>
      <w:r w:rsidR="007060B4">
        <w:rPr>
          <w:sz w:val="28"/>
          <w:szCs w:val="28"/>
        </w:rPr>
        <w:t>recognised</w:t>
      </w:r>
      <w:proofErr w:type="spellEnd"/>
      <w:r w:rsidR="007060B4">
        <w:rPr>
          <w:sz w:val="28"/>
          <w:szCs w:val="28"/>
        </w:rPr>
        <w:t xml:space="preserve"> the Indian </w:t>
      </w:r>
      <w:r w:rsidRPr="00D110EB">
        <w:rPr>
          <w:sz w:val="28"/>
          <w:szCs w:val="28"/>
        </w:rPr>
        <w:t>Constitution under Articles 13, 32, and 226.</w:t>
      </w:r>
    </w:p>
    <w:p w14:paraId="5FB221F8" w14:textId="77777777" w:rsidR="00D110EB" w:rsidRPr="00D110EB" w:rsidRDefault="00D110EB" w:rsidP="00D110EB">
      <w:pPr>
        <w:rPr>
          <w:sz w:val="28"/>
          <w:szCs w:val="28"/>
        </w:rPr>
      </w:pPr>
      <w:r w:rsidRPr="007060B4">
        <w:rPr>
          <w:b/>
          <w:sz w:val="28"/>
          <w:szCs w:val="28"/>
          <w:u w:val="single"/>
        </w:rPr>
        <w:t>1) Article 13</w:t>
      </w:r>
      <w:r w:rsidRPr="007060B4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expressly provides for judicial review over</w:t>
      </w:r>
      <w:r w:rsidR="007060B4">
        <w:rPr>
          <w:sz w:val="28"/>
          <w:szCs w:val="28"/>
        </w:rPr>
        <w:t xml:space="preserve"> the legislations passed by the by </w:t>
      </w:r>
      <w:r w:rsidRPr="00D110EB">
        <w:rPr>
          <w:sz w:val="28"/>
          <w:szCs w:val="28"/>
        </w:rPr>
        <w:t xml:space="preserve">legislature. </w:t>
      </w:r>
      <w:r w:rsidRPr="00CE5B19">
        <w:rPr>
          <w:sz w:val="28"/>
          <w:szCs w:val="28"/>
          <w:highlight w:val="cyan"/>
        </w:rPr>
        <w:t>Under this Article, no law, made before or after the enactment of our</w:t>
      </w:r>
      <w:r w:rsidR="007060B4" w:rsidRPr="00CE5B19">
        <w:rPr>
          <w:sz w:val="28"/>
          <w:szCs w:val="28"/>
          <w:highlight w:val="cyan"/>
        </w:rPr>
        <w:t xml:space="preserve"> </w:t>
      </w:r>
      <w:r w:rsidRPr="00CE5B19">
        <w:rPr>
          <w:sz w:val="28"/>
          <w:szCs w:val="28"/>
          <w:highlight w:val="cyan"/>
        </w:rPr>
        <w:t>Constitution, should violate Part III of the Constituti</w:t>
      </w:r>
      <w:r w:rsidR="007060B4" w:rsidRPr="00CE5B19">
        <w:rPr>
          <w:sz w:val="28"/>
          <w:szCs w:val="28"/>
          <w:highlight w:val="cyan"/>
        </w:rPr>
        <w:t>on.</w:t>
      </w:r>
      <w:r w:rsidR="007060B4">
        <w:rPr>
          <w:sz w:val="28"/>
          <w:szCs w:val="28"/>
        </w:rPr>
        <w:t xml:space="preserve"> Any such law would be void. </w:t>
      </w:r>
      <w:r w:rsidRPr="00D110EB">
        <w:rPr>
          <w:sz w:val="28"/>
          <w:szCs w:val="28"/>
        </w:rPr>
        <w:t>This protection was extended even to the rules, r</w:t>
      </w:r>
      <w:r w:rsidR="007060B4">
        <w:rPr>
          <w:sz w:val="28"/>
          <w:szCs w:val="28"/>
        </w:rPr>
        <w:t xml:space="preserve">egulation, executive orders and </w:t>
      </w:r>
      <w:r w:rsidRPr="00D110EB">
        <w:rPr>
          <w:sz w:val="28"/>
          <w:szCs w:val="28"/>
        </w:rPr>
        <w:t>customs having force of law.</w:t>
      </w:r>
    </w:p>
    <w:p w14:paraId="4FCE208D" w14:textId="77777777" w:rsidR="00D110EB" w:rsidRPr="00D110EB" w:rsidRDefault="00D110EB" w:rsidP="00D110EB">
      <w:pPr>
        <w:rPr>
          <w:sz w:val="28"/>
          <w:szCs w:val="28"/>
        </w:rPr>
      </w:pPr>
      <w:r w:rsidRPr="007060B4">
        <w:rPr>
          <w:b/>
          <w:sz w:val="28"/>
          <w:szCs w:val="28"/>
          <w:u w:val="single"/>
        </w:rPr>
        <w:t>2) Article 32</w:t>
      </w:r>
      <w:r w:rsidRPr="00D110EB">
        <w:rPr>
          <w:sz w:val="28"/>
          <w:szCs w:val="28"/>
        </w:rPr>
        <w:t xml:space="preserve"> </w:t>
      </w:r>
      <w:r w:rsidRPr="00CE5B19">
        <w:rPr>
          <w:sz w:val="28"/>
          <w:szCs w:val="28"/>
          <w:highlight w:val="cyan"/>
        </w:rPr>
        <w:t>confers writ jurisdiction on the Supreme Court under which the court has</w:t>
      </w:r>
      <w:r w:rsidR="0042667A" w:rsidRPr="00CE5B19">
        <w:rPr>
          <w:sz w:val="28"/>
          <w:szCs w:val="28"/>
          <w:highlight w:val="cyan"/>
        </w:rPr>
        <w:t xml:space="preserve"> </w:t>
      </w:r>
      <w:r w:rsidRPr="00CE5B19">
        <w:rPr>
          <w:sz w:val="28"/>
          <w:szCs w:val="28"/>
          <w:highlight w:val="cyan"/>
        </w:rPr>
        <w:t xml:space="preserve">power to issue any order or grant any relief for violation of </w:t>
      </w:r>
      <w:r w:rsidR="0042667A" w:rsidRPr="00CE5B19">
        <w:rPr>
          <w:sz w:val="28"/>
          <w:szCs w:val="28"/>
          <w:highlight w:val="cyan"/>
        </w:rPr>
        <w:t>Fundamental</w:t>
      </w:r>
      <w:r w:rsidR="0042667A">
        <w:rPr>
          <w:sz w:val="28"/>
          <w:szCs w:val="28"/>
        </w:rPr>
        <w:t xml:space="preserve"> </w:t>
      </w:r>
      <w:r w:rsidRPr="00CE5B19">
        <w:rPr>
          <w:sz w:val="28"/>
          <w:szCs w:val="28"/>
          <w:highlight w:val="cyan"/>
        </w:rPr>
        <w:t>Rights.</w:t>
      </w:r>
      <w:r w:rsidRPr="00D110EB">
        <w:rPr>
          <w:sz w:val="28"/>
          <w:szCs w:val="28"/>
        </w:rPr>
        <w:t xml:space="preserve"> This</w:t>
      </w:r>
      <w:r w:rsidR="0042667A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jurisdiction of the Supreme Court cannot be rest</w:t>
      </w:r>
      <w:r w:rsidR="0042667A">
        <w:rPr>
          <w:sz w:val="28"/>
          <w:szCs w:val="28"/>
        </w:rPr>
        <w:t xml:space="preserve">ricted, except </w:t>
      </w:r>
      <w:r w:rsidR="0042667A">
        <w:rPr>
          <w:sz w:val="28"/>
          <w:szCs w:val="28"/>
        </w:rPr>
        <w:lastRenderedPageBreak/>
        <w:t xml:space="preserve">according to the </w:t>
      </w:r>
      <w:r w:rsidRPr="00D110EB">
        <w:rPr>
          <w:sz w:val="28"/>
          <w:szCs w:val="28"/>
        </w:rPr>
        <w:t>provisions of the Constitution. Right to approach the</w:t>
      </w:r>
      <w:r w:rsidR="0042667A">
        <w:rPr>
          <w:sz w:val="28"/>
          <w:szCs w:val="28"/>
        </w:rPr>
        <w:t xml:space="preserve"> Supreme Court under Article 32 </w:t>
      </w:r>
      <w:r w:rsidRPr="00D110EB">
        <w:rPr>
          <w:sz w:val="28"/>
          <w:szCs w:val="28"/>
        </w:rPr>
        <w:t>itself is a Fundamental Right.</w:t>
      </w:r>
    </w:p>
    <w:p w14:paraId="31C3ABEC" w14:textId="77777777" w:rsidR="00D110EB" w:rsidRPr="00D110EB" w:rsidRDefault="00D110EB" w:rsidP="00D110EB">
      <w:pPr>
        <w:rPr>
          <w:sz w:val="28"/>
          <w:szCs w:val="28"/>
        </w:rPr>
      </w:pPr>
      <w:r w:rsidRPr="0042667A">
        <w:rPr>
          <w:b/>
          <w:sz w:val="28"/>
          <w:szCs w:val="28"/>
          <w:u w:val="single"/>
        </w:rPr>
        <w:t>3) Article 226</w:t>
      </w:r>
      <w:r w:rsidRPr="00D110EB">
        <w:rPr>
          <w:sz w:val="28"/>
          <w:szCs w:val="28"/>
        </w:rPr>
        <w:t xml:space="preserve"> confers similar jurisdiction on High Courts. </w:t>
      </w:r>
      <w:r w:rsidRPr="009B6AB2">
        <w:rPr>
          <w:sz w:val="28"/>
          <w:szCs w:val="28"/>
          <w:highlight w:val="cyan"/>
        </w:rPr>
        <w:t>High Courts can exercise writ</w:t>
      </w:r>
      <w:r w:rsidR="0042667A" w:rsidRPr="009B6AB2">
        <w:rPr>
          <w:sz w:val="28"/>
          <w:szCs w:val="28"/>
          <w:highlight w:val="cyan"/>
        </w:rPr>
        <w:t xml:space="preserve"> </w:t>
      </w:r>
      <w:r w:rsidRPr="009B6AB2">
        <w:rPr>
          <w:sz w:val="28"/>
          <w:szCs w:val="28"/>
          <w:highlight w:val="cyan"/>
        </w:rPr>
        <w:t>jurisdiction.</w:t>
      </w:r>
    </w:p>
    <w:p w14:paraId="3AA74963" w14:textId="77777777" w:rsid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Any law restricting the jurisdiction of the court under Articl</w:t>
      </w:r>
      <w:r w:rsidR="0042667A">
        <w:rPr>
          <w:sz w:val="28"/>
          <w:szCs w:val="28"/>
        </w:rPr>
        <w:t xml:space="preserve">es 32 and 226 would be null and </w:t>
      </w:r>
      <w:r w:rsidRPr="00D110EB">
        <w:rPr>
          <w:sz w:val="28"/>
          <w:szCs w:val="28"/>
        </w:rPr>
        <w:t>void.</w:t>
      </w:r>
    </w:p>
    <w:p w14:paraId="3EB72DD6" w14:textId="77777777" w:rsidR="0042667A" w:rsidRPr="00D110EB" w:rsidRDefault="0042667A" w:rsidP="00D110EB">
      <w:pPr>
        <w:rPr>
          <w:sz w:val="28"/>
          <w:szCs w:val="28"/>
        </w:rPr>
      </w:pPr>
    </w:p>
    <w:p w14:paraId="1466408A" w14:textId="77777777" w:rsidR="0042667A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>Within the criminal law, the rule of law is generally associated with the right to a fair trial,</w:t>
      </w:r>
      <w:r w:rsidR="0042667A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the presumption of innocence, the rule against double jeopa</w:t>
      </w:r>
      <w:r w:rsidR="0042667A">
        <w:rPr>
          <w:sz w:val="28"/>
          <w:szCs w:val="28"/>
        </w:rPr>
        <w:t xml:space="preserve">rdy, the requirements of habeas </w:t>
      </w:r>
      <w:r w:rsidRPr="00D110EB">
        <w:rPr>
          <w:sz w:val="28"/>
          <w:szCs w:val="28"/>
        </w:rPr>
        <w:t xml:space="preserve">corpus and the principle of legal equality. </w:t>
      </w:r>
      <w:r w:rsidRPr="009B6AB2">
        <w:rPr>
          <w:sz w:val="28"/>
          <w:szCs w:val="28"/>
          <w:highlight w:val="cyan"/>
        </w:rPr>
        <w:t>Criminal Justice</w:t>
      </w:r>
      <w:r w:rsidR="0042667A">
        <w:rPr>
          <w:sz w:val="28"/>
          <w:szCs w:val="28"/>
        </w:rPr>
        <w:t xml:space="preserve"> </w:t>
      </w:r>
      <w:r w:rsidR="0042667A" w:rsidRPr="009B6AB2">
        <w:rPr>
          <w:sz w:val="28"/>
          <w:szCs w:val="28"/>
          <w:highlight w:val="cyan"/>
        </w:rPr>
        <w:t xml:space="preserve">System is an apparatus that is </w:t>
      </w:r>
      <w:r w:rsidRPr="009B6AB2">
        <w:rPr>
          <w:sz w:val="28"/>
          <w:szCs w:val="28"/>
          <w:highlight w:val="cyan"/>
        </w:rPr>
        <w:t>employed by the government to enforce standards of cond</w:t>
      </w:r>
      <w:r w:rsidR="0042667A" w:rsidRPr="009B6AB2">
        <w:rPr>
          <w:sz w:val="28"/>
          <w:szCs w:val="28"/>
          <w:highlight w:val="cyan"/>
        </w:rPr>
        <w:t xml:space="preserve">uct required by the Rule of Law </w:t>
      </w:r>
      <w:r w:rsidRPr="009B6AB2">
        <w:rPr>
          <w:sz w:val="28"/>
          <w:szCs w:val="28"/>
          <w:highlight w:val="cyan"/>
        </w:rPr>
        <w:t>from the people subject to authority</w:t>
      </w:r>
      <w:r w:rsidRPr="009B6AB2">
        <w:rPr>
          <w:sz w:val="28"/>
          <w:szCs w:val="28"/>
          <w:highlight w:val="cyan"/>
          <w:u w:val="single"/>
        </w:rPr>
        <w:t>.</w:t>
      </w:r>
      <w:r w:rsidRPr="009B6AB2">
        <w:rPr>
          <w:sz w:val="28"/>
          <w:szCs w:val="28"/>
          <w:u w:val="single"/>
        </w:rPr>
        <w:t xml:space="preserve"> The major components of the Criminal ju</w:t>
      </w:r>
      <w:r w:rsidR="0042667A" w:rsidRPr="009B6AB2">
        <w:rPr>
          <w:sz w:val="28"/>
          <w:szCs w:val="28"/>
          <w:u w:val="single"/>
        </w:rPr>
        <w:t xml:space="preserve">stice System </w:t>
      </w:r>
      <w:r w:rsidRPr="009B6AB2">
        <w:rPr>
          <w:sz w:val="28"/>
          <w:szCs w:val="28"/>
          <w:u w:val="single"/>
        </w:rPr>
        <w:t>are Police, Prosecutor, Judiciary and Prisons</w:t>
      </w:r>
      <w:r w:rsidRPr="009B6AB2">
        <w:rPr>
          <w:sz w:val="28"/>
          <w:szCs w:val="28"/>
        </w:rPr>
        <w:t xml:space="preserve">. The sub-systems like Prosecution and </w:t>
      </w:r>
      <w:proofErr w:type="spellStart"/>
      <w:r w:rsidRPr="009B6AB2">
        <w:rPr>
          <w:sz w:val="28"/>
          <w:szCs w:val="28"/>
        </w:rPr>
        <w:t>Defence</w:t>
      </w:r>
      <w:proofErr w:type="spellEnd"/>
      <w:r w:rsidR="0042667A" w:rsidRPr="009B6AB2">
        <w:rPr>
          <w:sz w:val="28"/>
          <w:szCs w:val="28"/>
        </w:rPr>
        <w:t xml:space="preserve"> </w:t>
      </w:r>
      <w:r w:rsidRPr="009B6AB2">
        <w:rPr>
          <w:sz w:val="28"/>
          <w:szCs w:val="28"/>
        </w:rPr>
        <w:t xml:space="preserve">Counsel have remained by and lay less knower agencies of the Criminal Justice System. </w:t>
      </w:r>
      <w:r w:rsidRPr="009B6AB2">
        <w:rPr>
          <w:sz w:val="28"/>
          <w:szCs w:val="28"/>
          <w:highlight w:val="cyan"/>
        </w:rPr>
        <w:t>The</w:t>
      </w:r>
      <w:r w:rsidR="0042667A">
        <w:rPr>
          <w:sz w:val="28"/>
          <w:szCs w:val="28"/>
        </w:rPr>
        <w:t xml:space="preserve"> </w:t>
      </w:r>
      <w:r w:rsidRPr="009B6AB2">
        <w:rPr>
          <w:sz w:val="28"/>
          <w:szCs w:val="28"/>
          <w:highlight w:val="cyan"/>
        </w:rPr>
        <w:t>basic purpose of the Criminal Justice System is to provide e</w:t>
      </w:r>
      <w:r w:rsidR="0042667A" w:rsidRPr="009B6AB2">
        <w:rPr>
          <w:sz w:val="28"/>
          <w:szCs w:val="28"/>
          <w:highlight w:val="cyan"/>
        </w:rPr>
        <w:t xml:space="preserve">very possible protection to the </w:t>
      </w:r>
      <w:r w:rsidRPr="009B6AB2">
        <w:rPr>
          <w:sz w:val="28"/>
          <w:szCs w:val="28"/>
          <w:highlight w:val="cyan"/>
        </w:rPr>
        <w:t>person and property of the people and to bring the law breake</w:t>
      </w:r>
      <w:r w:rsidR="0042667A" w:rsidRPr="009B6AB2">
        <w:rPr>
          <w:sz w:val="28"/>
          <w:szCs w:val="28"/>
          <w:highlight w:val="cyan"/>
        </w:rPr>
        <w:t>rs</w:t>
      </w:r>
      <w:r w:rsidR="0042667A">
        <w:rPr>
          <w:sz w:val="28"/>
          <w:szCs w:val="28"/>
        </w:rPr>
        <w:t xml:space="preserve"> </w:t>
      </w:r>
      <w:r w:rsidR="0042667A" w:rsidRPr="009B6AB2">
        <w:rPr>
          <w:sz w:val="28"/>
          <w:szCs w:val="28"/>
          <w:highlight w:val="cyan"/>
        </w:rPr>
        <w:t>to the book</w:t>
      </w:r>
      <w:r w:rsidR="0042667A">
        <w:rPr>
          <w:sz w:val="28"/>
          <w:szCs w:val="28"/>
        </w:rPr>
        <w:t xml:space="preserve">. In other words, </w:t>
      </w:r>
      <w:r w:rsidRPr="009B6AB2">
        <w:rPr>
          <w:sz w:val="28"/>
          <w:szCs w:val="28"/>
          <w:highlight w:val="cyan"/>
        </w:rPr>
        <w:t>the underlying principle of the Criminal Justice System is</w:t>
      </w:r>
      <w:r w:rsidR="0042667A" w:rsidRPr="009B6AB2">
        <w:rPr>
          <w:sz w:val="28"/>
          <w:szCs w:val="28"/>
          <w:highlight w:val="cyan"/>
        </w:rPr>
        <w:t xml:space="preserve"> to provide justice to both the </w:t>
      </w:r>
      <w:r w:rsidRPr="009B6AB2">
        <w:rPr>
          <w:sz w:val="28"/>
          <w:szCs w:val="28"/>
          <w:highlight w:val="cyan"/>
        </w:rPr>
        <w:t>criminal as well as the victim</w:t>
      </w:r>
      <w:r w:rsidRPr="00D110EB">
        <w:rPr>
          <w:sz w:val="28"/>
          <w:szCs w:val="28"/>
        </w:rPr>
        <w:t>. Every society is committed to</w:t>
      </w:r>
      <w:r w:rsidR="0042667A">
        <w:rPr>
          <w:sz w:val="28"/>
          <w:szCs w:val="28"/>
        </w:rPr>
        <w:t xml:space="preserve"> orderliness, peace and justice </w:t>
      </w:r>
      <w:r w:rsidRPr="00D110EB">
        <w:rPr>
          <w:sz w:val="28"/>
          <w:szCs w:val="28"/>
        </w:rPr>
        <w:t>there exist elements in each and every society who</w:t>
      </w:r>
      <w:r w:rsidR="0042667A">
        <w:rPr>
          <w:sz w:val="28"/>
          <w:szCs w:val="28"/>
        </w:rPr>
        <w:t xml:space="preserve"> create law and order problems. </w:t>
      </w:r>
      <w:r w:rsidRPr="009B6AB2">
        <w:rPr>
          <w:sz w:val="28"/>
          <w:szCs w:val="28"/>
          <w:highlight w:val="yellow"/>
        </w:rPr>
        <w:t>Criminal Justice System in</w:t>
      </w:r>
      <w:r w:rsidRPr="00D110EB">
        <w:rPr>
          <w:sz w:val="28"/>
          <w:szCs w:val="28"/>
        </w:rPr>
        <w:t xml:space="preserve"> </w:t>
      </w:r>
      <w:r w:rsidRPr="009B6AB2">
        <w:rPr>
          <w:sz w:val="28"/>
          <w:szCs w:val="28"/>
          <w:highlight w:val="yellow"/>
        </w:rPr>
        <w:t>the ancient India was govern</w:t>
      </w:r>
      <w:r w:rsidR="0042667A" w:rsidRPr="009B6AB2">
        <w:rPr>
          <w:sz w:val="28"/>
          <w:szCs w:val="28"/>
          <w:highlight w:val="yellow"/>
        </w:rPr>
        <w:t xml:space="preserve">ed by ‘dharma’ as law of dharma </w:t>
      </w:r>
      <w:r w:rsidRPr="009B6AB2">
        <w:rPr>
          <w:sz w:val="28"/>
          <w:szCs w:val="28"/>
          <w:highlight w:val="yellow"/>
        </w:rPr>
        <w:t>propounded in Vedas was considered supreme in the ancient</w:t>
      </w:r>
      <w:r w:rsidR="0042667A" w:rsidRPr="009B6AB2">
        <w:rPr>
          <w:sz w:val="28"/>
          <w:szCs w:val="28"/>
          <w:highlight w:val="yellow"/>
        </w:rPr>
        <w:t xml:space="preserve"> India. The right to punish the </w:t>
      </w:r>
      <w:r w:rsidRPr="009B6AB2">
        <w:rPr>
          <w:sz w:val="28"/>
          <w:szCs w:val="28"/>
          <w:highlight w:val="yellow"/>
        </w:rPr>
        <w:t>offender rested with the king. The ancient Hindu Law did no</w:t>
      </w:r>
      <w:r w:rsidR="0042667A" w:rsidRPr="009B6AB2">
        <w:rPr>
          <w:sz w:val="28"/>
          <w:szCs w:val="28"/>
          <w:highlight w:val="yellow"/>
        </w:rPr>
        <w:t xml:space="preserve">t expressly distinguish between </w:t>
      </w:r>
      <w:r w:rsidRPr="009B6AB2">
        <w:rPr>
          <w:sz w:val="28"/>
          <w:szCs w:val="28"/>
          <w:highlight w:val="yellow"/>
        </w:rPr>
        <w:t>crime and the civil wrong, but the King with the progress</w:t>
      </w:r>
      <w:r w:rsidR="0042667A" w:rsidRPr="009B6AB2">
        <w:rPr>
          <w:sz w:val="28"/>
          <w:szCs w:val="28"/>
          <w:highlight w:val="yellow"/>
        </w:rPr>
        <w:t xml:space="preserve"> and development of the society </w:t>
      </w:r>
      <w:r w:rsidRPr="009B6AB2">
        <w:rPr>
          <w:sz w:val="28"/>
          <w:szCs w:val="28"/>
          <w:highlight w:val="yellow"/>
        </w:rPr>
        <w:t>started making laws and regulations in the light of prevailin</w:t>
      </w:r>
      <w:r w:rsidR="0042667A" w:rsidRPr="009B6AB2">
        <w:rPr>
          <w:sz w:val="28"/>
          <w:szCs w:val="28"/>
          <w:highlight w:val="yellow"/>
        </w:rPr>
        <w:t>g local customs and usages.</w:t>
      </w:r>
      <w:r w:rsidR="0042667A">
        <w:rPr>
          <w:sz w:val="28"/>
          <w:szCs w:val="28"/>
        </w:rPr>
        <w:t xml:space="preserve"> The </w:t>
      </w:r>
      <w:r w:rsidRPr="00D110EB">
        <w:rPr>
          <w:sz w:val="28"/>
          <w:szCs w:val="28"/>
        </w:rPr>
        <w:t>changes in the sys</w:t>
      </w:r>
      <w:r w:rsidR="0042667A">
        <w:rPr>
          <w:sz w:val="28"/>
          <w:szCs w:val="28"/>
        </w:rPr>
        <w:t xml:space="preserve">tem were very slow </w:t>
      </w:r>
      <w:r w:rsidR="0042667A" w:rsidRPr="009B6AB2">
        <w:rPr>
          <w:sz w:val="28"/>
          <w:szCs w:val="28"/>
        </w:rPr>
        <w:t>but gradual.</w:t>
      </w:r>
    </w:p>
    <w:p w14:paraId="31C6A0C9" w14:textId="77777777" w:rsidR="00F14FE8" w:rsidRDefault="0042667A" w:rsidP="00D110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>The task of ‘prevention and control of crime’ mainly belongs</w:t>
      </w:r>
      <w:r>
        <w:rPr>
          <w:sz w:val="28"/>
          <w:szCs w:val="28"/>
        </w:rPr>
        <w:t xml:space="preserve"> to the Criminal Justice System </w:t>
      </w:r>
      <w:r w:rsidR="00D110EB" w:rsidRPr="00D110EB">
        <w:rPr>
          <w:sz w:val="28"/>
          <w:szCs w:val="28"/>
        </w:rPr>
        <w:t xml:space="preserve">and in general involves the process of arrest, trial, </w:t>
      </w:r>
      <w:proofErr w:type="spellStart"/>
      <w:proofErr w:type="gramStart"/>
      <w:r w:rsidR="00D110EB" w:rsidRPr="00D110EB">
        <w:rPr>
          <w:sz w:val="28"/>
          <w:szCs w:val="28"/>
        </w:rPr>
        <w:lastRenderedPageBreak/>
        <w:t>conviction,sentencing</w:t>
      </w:r>
      <w:proofErr w:type="spellEnd"/>
      <w:proofErr w:type="gramEnd"/>
      <w:r w:rsidR="00D110EB" w:rsidRPr="00D110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>punishment/treatment and finally rehabilitation. The basic parameters are laid down by the</w:t>
      </w:r>
      <w:r w:rsidR="00F14FE8"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 xml:space="preserve">legislature in the form of law. The main components of </w:t>
      </w:r>
      <w:r w:rsidR="00F14FE8">
        <w:rPr>
          <w:sz w:val="28"/>
          <w:szCs w:val="28"/>
        </w:rPr>
        <w:t xml:space="preserve">the Criminal Justice System are </w:t>
      </w:r>
      <w:r w:rsidR="00D110EB" w:rsidRPr="00D110EB">
        <w:rPr>
          <w:sz w:val="28"/>
          <w:szCs w:val="28"/>
        </w:rPr>
        <w:t>Police, judiciary and Correctional Institutions. The legislature</w:t>
      </w:r>
      <w:r w:rsidR="00F14FE8">
        <w:rPr>
          <w:sz w:val="28"/>
          <w:szCs w:val="28"/>
        </w:rPr>
        <w:t xml:space="preserve"> is also an important component </w:t>
      </w:r>
      <w:r w:rsidR="00D110EB" w:rsidRPr="00D110EB">
        <w:rPr>
          <w:sz w:val="28"/>
          <w:szCs w:val="28"/>
        </w:rPr>
        <w:t>of the Criminal Justice System, as all the laws emanate from th</w:t>
      </w:r>
      <w:r w:rsidR="00F14FE8">
        <w:rPr>
          <w:sz w:val="28"/>
          <w:szCs w:val="28"/>
        </w:rPr>
        <w:t xml:space="preserve">e floor of the legislature. The </w:t>
      </w:r>
      <w:r w:rsidR="00D110EB" w:rsidRPr="00D110EB">
        <w:rPr>
          <w:sz w:val="28"/>
          <w:szCs w:val="28"/>
        </w:rPr>
        <w:t xml:space="preserve">courts interpret the laws and </w:t>
      </w:r>
      <w:r w:rsidR="00F14FE8">
        <w:rPr>
          <w:sz w:val="28"/>
          <w:szCs w:val="28"/>
        </w:rPr>
        <w:t>police is the executing agency.</w:t>
      </w:r>
    </w:p>
    <w:p w14:paraId="2C1310C5" w14:textId="77777777" w:rsidR="00D110EB" w:rsidRPr="00D110EB" w:rsidRDefault="00F14FE8" w:rsidP="00D110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0EB" w:rsidRPr="00D110EB">
        <w:rPr>
          <w:sz w:val="28"/>
          <w:szCs w:val="28"/>
        </w:rPr>
        <w:t>Each component has no doubt a distinct role, but all the compo</w:t>
      </w:r>
      <w:r>
        <w:rPr>
          <w:sz w:val="28"/>
          <w:szCs w:val="28"/>
        </w:rPr>
        <w:t xml:space="preserve">nents are inter- connected with </w:t>
      </w:r>
      <w:r w:rsidR="00D110EB" w:rsidRPr="00D110EB">
        <w:rPr>
          <w:sz w:val="28"/>
          <w:szCs w:val="28"/>
        </w:rPr>
        <w:t xml:space="preserve">each </w:t>
      </w:r>
      <w:proofErr w:type="gramStart"/>
      <w:r w:rsidR="00D110EB" w:rsidRPr="00D110EB">
        <w:rPr>
          <w:sz w:val="28"/>
          <w:szCs w:val="28"/>
        </w:rPr>
        <w:t>other</w:t>
      </w:r>
      <w:r>
        <w:rPr>
          <w:sz w:val="28"/>
          <w:szCs w:val="28"/>
        </w:rPr>
        <w:t xml:space="preserve"> </w:t>
      </w:r>
      <w:r w:rsidR="009B6AB2" w:rsidRPr="00D110EB">
        <w:rPr>
          <w:sz w:val="28"/>
          <w:szCs w:val="28"/>
        </w:rPr>
        <w:t>.</w:t>
      </w:r>
      <w:proofErr w:type="gramEnd"/>
      <w:r w:rsidR="009B6AB2" w:rsidRPr="00D110EB">
        <w:rPr>
          <w:sz w:val="28"/>
          <w:szCs w:val="28"/>
        </w:rPr>
        <w:t xml:space="preserve"> </w:t>
      </w:r>
      <w:r w:rsidR="009B6AB2" w:rsidRPr="009B6AB2">
        <w:rPr>
          <w:sz w:val="28"/>
          <w:szCs w:val="28"/>
          <w:highlight w:val="cyan"/>
        </w:rPr>
        <w:t xml:space="preserve">The </w:t>
      </w:r>
      <w:r w:rsidR="009B6AB2" w:rsidRPr="009B6AB2">
        <w:rPr>
          <w:b/>
          <w:sz w:val="28"/>
          <w:szCs w:val="28"/>
          <w:highlight w:val="cyan"/>
        </w:rPr>
        <w:t>police</w:t>
      </w:r>
      <w:r w:rsidR="009B6AB2" w:rsidRPr="009B6AB2">
        <w:rPr>
          <w:sz w:val="28"/>
          <w:szCs w:val="28"/>
          <w:highlight w:val="cyan"/>
        </w:rPr>
        <w:t xml:space="preserve"> </w:t>
      </w:r>
      <w:proofErr w:type="gramStart"/>
      <w:r w:rsidR="009B6AB2" w:rsidRPr="009B6AB2">
        <w:rPr>
          <w:sz w:val="28"/>
          <w:szCs w:val="28"/>
          <w:highlight w:val="cyan"/>
        </w:rPr>
        <w:t>is</w:t>
      </w:r>
      <w:proofErr w:type="gramEnd"/>
      <w:r w:rsidR="009B6AB2" w:rsidRPr="009B6AB2">
        <w:rPr>
          <w:sz w:val="28"/>
          <w:szCs w:val="28"/>
          <w:highlight w:val="cyan"/>
        </w:rPr>
        <w:t xml:space="preserve"> the first agency to get information about the Criminal incident and pursuant to </w:t>
      </w:r>
      <w:proofErr w:type="spellStart"/>
      <w:r w:rsidR="009B6AB2" w:rsidRPr="009B6AB2">
        <w:rPr>
          <w:sz w:val="28"/>
          <w:szCs w:val="28"/>
          <w:highlight w:val="cyan"/>
        </w:rPr>
        <w:t>it</w:t>
      </w:r>
      <w:proofErr w:type="spellEnd"/>
      <w:r w:rsidR="009B6AB2" w:rsidRPr="009B6AB2">
        <w:rPr>
          <w:sz w:val="28"/>
          <w:szCs w:val="28"/>
          <w:highlight w:val="cyan"/>
        </w:rPr>
        <w:t xml:space="preserve"> undertakes investigation of the crime, the </w:t>
      </w:r>
      <w:r w:rsidR="009B6AB2" w:rsidRPr="009B6AB2">
        <w:rPr>
          <w:b/>
          <w:sz w:val="28"/>
          <w:szCs w:val="28"/>
          <w:highlight w:val="cyan"/>
        </w:rPr>
        <w:t>prosecution</w:t>
      </w:r>
      <w:r w:rsidR="009B6AB2" w:rsidRPr="009B6AB2">
        <w:rPr>
          <w:sz w:val="28"/>
          <w:szCs w:val="28"/>
          <w:highlight w:val="cyan"/>
        </w:rPr>
        <w:t xml:space="preserve"> is the second in line as it </w:t>
      </w:r>
      <w:proofErr w:type="spellStart"/>
      <w:r w:rsidR="009B6AB2" w:rsidRPr="009B6AB2">
        <w:rPr>
          <w:sz w:val="28"/>
          <w:szCs w:val="28"/>
          <w:highlight w:val="cyan"/>
        </w:rPr>
        <w:t>scrutinise</w:t>
      </w:r>
      <w:proofErr w:type="spellEnd"/>
      <w:r w:rsidR="009B6AB2" w:rsidRPr="009B6AB2">
        <w:rPr>
          <w:sz w:val="28"/>
          <w:szCs w:val="28"/>
          <w:highlight w:val="cyan"/>
        </w:rPr>
        <w:t xml:space="preserve"> the charge sheet of the police, the </w:t>
      </w:r>
      <w:r w:rsidR="009B6AB2" w:rsidRPr="009B6AB2">
        <w:rPr>
          <w:b/>
          <w:sz w:val="28"/>
          <w:szCs w:val="28"/>
          <w:highlight w:val="cyan"/>
        </w:rPr>
        <w:t>judiciary</w:t>
      </w:r>
      <w:r w:rsidR="009B6AB2" w:rsidRPr="009B6AB2">
        <w:rPr>
          <w:sz w:val="28"/>
          <w:szCs w:val="28"/>
          <w:highlight w:val="cyan"/>
        </w:rPr>
        <w:t xml:space="preserve"> takes cognizance of the crime and adjudicates the allegation of crime as per rules of substantive and procedural law.</w:t>
      </w:r>
      <w:r w:rsidR="009B6AB2">
        <w:rPr>
          <w:sz w:val="28"/>
          <w:szCs w:val="28"/>
        </w:rPr>
        <w:t xml:space="preserve"> The </w:t>
      </w:r>
      <w:proofErr w:type="spellStart"/>
      <w:r w:rsidR="00D110EB" w:rsidRPr="00D110EB">
        <w:rPr>
          <w:sz w:val="28"/>
          <w:szCs w:val="28"/>
        </w:rPr>
        <w:t>rrectional</w:t>
      </w:r>
      <w:proofErr w:type="spellEnd"/>
      <w:r w:rsidR="00D110EB" w:rsidRPr="00D110EB">
        <w:rPr>
          <w:sz w:val="28"/>
          <w:szCs w:val="28"/>
        </w:rPr>
        <w:t xml:space="preserve"> agencies like prisons and protection come at the end. The functioning of the key</w:t>
      </w:r>
      <w:r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>functionaries in each component has a direct bearing up</w:t>
      </w:r>
      <w:r>
        <w:rPr>
          <w:sz w:val="28"/>
          <w:szCs w:val="28"/>
        </w:rPr>
        <w:t xml:space="preserve">on the functioning of the other </w:t>
      </w:r>
      <w:r w:rsidR="00D110EB" w:rsidRPr="00D110EB">
        <w:rPr>
          <w:sz w:val="28"/>
          <w:szCs w:val="28"/>
        </w:rPr>
        <w:t>components. They are inter-</w:t>
      </w:r>
      <w:proofErr w:type="spellStart"/>
      <w:r w:rsidR="00D110EB" w:rsidRPr="00D110EB">
        <w:rPr>
          <w:sz w:val="28"/>
          <w:szCs w:val="28"/>
        </w:rPr>
        <w:t>dependant</w:t>
      </w:r>
      <w:proofErr w:type="spellEnd"/>
      <w:r w:rsidR="00D110EB" w:rsidRPr="00D110EB">
        <w:rPr>
          <w:sz w:val="28"/>
          <w:szCs w:val="28"/>
        </w:rPr>
        <w:t xml:space="preserve"> upon each o</w:t>
      </w:r>
      <w:r>
        <w:rPr>
          <w:sz w:val="28"/>
          <w:szCs w:val="28"/>
        </w:rPr>
        <w:t xml:space="preserve">ther and influence each other’s </w:t>
      </w:r>
      <w:r w:rsidR="00D110EB" w:rsidRPr="00D110EB">
        <w:rPr>
          <w:sz w:val="28"/>
          <w:szCs w:val="28"/>
        </w:rPr>
        <w:t>functioning.</w:t>
      </w:r>
    </w:p>
    <w:p w14:paraId="72770F8F" w14:textId="77777777" w:rsidR="00D110EB" w:rsidRPr="00D110EB" w:rsidRDefault="00D110EB" w:rsidP="00D110EB">
      <w:pPr>
        <w:rPr>
          <w:sz w:val="28"/>
          <w:szCs w:val="28"/>
        </w:rPr>
      </w:pPr>
      <w:r w:rsidRPr="00F14FE8">
        <w:rPr>
          <w:b/>
          <w:sz w:val="28"/>
          <w:szCs w:val="28"/>
        </w:rPr>
        <w:t>1) The Police:</w:t>
      </w:r>
      <w:r w:rsidRPr="00D110EB">
        <w:rPr>
          <w:sz w:val="28"/>
          <w:szCs w:val="28"/>
        </w:rPr>
        <w:t xml:space="preserve"> The Police being the entry point in the Criminal Justice System and is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expected to perform the all embracing function of inves</w:t>
      </w:r>
      <w:r w:rsidR="00F14FE8">
        <w:rPr>
          <w:sz w:val="28"/>
          <w:szCs w:val="28"/>
        </w:rPr>
        <w:t xml:space="preserve">tigation of crime that involves </w:t>
      </w:r>
      <w:r w:rsidRPr="00D110EB">
        <w:rPr>
          <w:sz w:val="28"/>
          <w:szCs w:val="28"/>
        </w:rPr>
        <w:t xml:space="preserve">gathering material evidence from the scene of </w:t>
      </w:r>
      <w:r w:rsidR="00F14FE8">
        <w:rPr>
          <w:sz w:val="28"/>
          <w:szCs w:val="28"/>
        </w:rPr>
        <w:t xml:space="preserve">crime interrogation of witness, </w:t>
      </w:r>
      <w:r w:rsidRPr="00D110EB">
        <w:rPr>
          <w:sz w:val="28"/>
          <w:szCs w:val="28"/>
        </w:rPr>
        <w:t>recording of confessions and statements before Magistrate arrest</w:t>
      </w:r>
      <w:r w:rsidR="00F14FE8">
        <w:rPr>
          <w:sz w:val="28"/>
          <w:szCs w:val="28"/>
        </w:rPr>
        <w:t xml:space="preserve"> search and seizure </w:t>
      </w:r>
      <w:r w:rsidRPr="00D110EB">
        <w:rPr>
          <w:sz w:val="28"/>
          <w:szCs w:val="28"/>
        </w:rPr>
        <w:t>seeking remand and release on bail etc, in addition t</w:t>
      </w:r>
      <w:r w:rsidR="00F14FE8">
        <w:rPr>
          <w:sz w:val="28"/>
          <w:szCs w:val="28"/>
        </w:rPr>
        <w:t xml:space="preserve">o maintenance of law and order, </w:t>
      </w:r>
      <w:r w:rsidRPr="00D110EB">
        <w:rPr>
          <w:sz w:val="28"/>
          <w:szCs w:val="28"/>
        </w:rPr>
        <w:t>therefore, the entire burnt is mainly on the police pe</w:t>
      </w:r>
      <w:r w:rsidR="00F14FE8">
        <w:rPr>
          <w:sz w:val="28"/>
          <w:szCs w:val="28"/>
        </w:rPr>
        <w:t xml:space="preserve">rsonnel. The </w:t>
      </w:r>
      <w:proofErr w:type="spellStart"/>
      <w:r w:rsidR="00F14FE8">
        <w:rPr>
          <w:sz w:val="28"/>
          <w:szCs w:val="28"/>
        </w:rPr>
        <w:t>Malimath</w:t>
      </w:r>
      <w:proofErr w:type="spellEnd"/>
      <w:r w:rsidR="00F14FE8">
        <w:rPr>
          <w:sz w:val="28"/>
          <w:szCs w:val="28"/>
        </w:rPr>
        <w:t xml:space="preserve"> Committee </w:t>
      </w:r>
      <w:r w:rsidRPr="00D110EB">
        <w:rPr>
          <w:sz w:val="28"/>
          <w:szCs w:val="28"/>
        </w:rPr>
        <w:t>on Criminal Justice Reform (2003) has reposed strong faith on the</w:t>
      </w:r>
      <w:r w:rsidR="00F14FE8">
        <w:rPr>
          <w:sz w:val="28"/>
          <w:szCs w:val="28"/>
        </w:rPr>
        <w:t xml:space="preserve"> police that </w:t>
      </w:r>
      <w:r w:rsidRPr="00D110EB">
        <w:rPr>
          <w:sz w:val="28"/>
          <w:szCs w:val="28"/>
        </w:rPr>
        <w:t xml:space="preserve">according to the MCR is best shield against growing </w:t>
      </w:r>
      <w:r w:rsidR="00F14FE8">
        <w:rPr>
          <w:sz w:val="28"/>
          <w:szCs w:val="28"/>
        </w:rPr>
        <w:t xml:space="preserve">criminalization in the society, </w:t>
      </w:r>
      <w:r w:rsidRPr="00D110EB">
        <w:rPr>
          <w:sz w:val="28"/>
          <w:szCs w:val="28"/>
        </w:rPr>
        <w:t>including terrorism.</w:t>
      </w:r>
    </w:p>
    <w:p w14:paraId="5C9CD16A" w14:textId="77777777" w:rsidR="00D110EB" w:rsidRPr="00D110EB" w:rsidRDefault="00D110EB" w:rsidP="00D110EB">
      <w:pPr>
        <w:rPr>
          <w:sz w:val="28"/>
          <w:szCs w:val="28"/>
        </w:rPr>
      </w:pPr>
      <w:r w:rsidRPr="00F14FE8">
        <w:rPr>
          <w:b/>
          <w:sz w:val="28"/>
          <w:szCs w:val="28"/>
        </w:rPr>
        <w:t>2) The prosecution:</w:t>
      </w:r>
      <w:r w:rsidRPr="00D110EB">
        <w:rPr>
          <w:sz w:val="28"/>
          <w:szCs w:val="28"/>
        </w:rPr>
        <w:t xml:space="preserve"> The prosecution has the obligation of fair disclosure which means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the prosecution should place before the court all facto</w:t>
      </w:r>
      <w:r w:rsidR="00F14FE8">
        <w:rPr>
          <w:sz w:val="28"/>
          <w:szCs w:val="28"/>
        </w:rPr>
        <w:t xml:space="preserve">rs even including that which is </w:t>
      </w:r>
      <w:r w:rsidRPr="00D110EB">
        <w:rPr>
          <w:sz w:val="28"/>
          <w:szCs w:val="28"/>
        </w:rPr>
        <w:t xml:space="preserve">in </w:t>
      </w:r>
      <w:proofErr w:type="spellStart"/>
      <w:r w:rsidRPr="00D110EB">
        <w:rPr>
          <w:sz w:val="28"/>
          <w:szCs w:val="28"/>
        </w:rPr>
        <w:t>favour</w:t>
      </w:r>
      <w:proofErr w:type="spellEnd"/>
      <w:r w:rsidRPr="00D110EB">
        <w:rPr>
          <w:sz w:val="28"/>
          <w:szCs w:val="28"/>
        </w:rPr>
        <w:t xml:space="preserve"> of the accused. The purpose of production of</w:t>
      </w:r>
      <w:r w:rsidR="00F14FE8">
        <w:rPr>
          <w:sz w:val="28"/>
          <w:szCs w:val="28"/>
        </w:rPr>
        <w:t xml:space="preserve"> the accused within 24 hours of </w:t>
      </w:r>
      <w:r w:rsidRPr="00D110EB">
        <w:rPr>
          <w:sz w:val="28"/>
          <w:szCs w:val="28"/>
        </w:rPr>
        <w:t>his assert, the production of FIR (First Information Report) in the magistrate court, the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 xml:space="preserve">submission of final report to the magistrate etc. signify </w:t>
      </w:r>
      <w:r w:rsidRPr="00D110EB">
        <w:rPr>
          <w:sz w:val="28"/>
          <w:szCs w:val="28"/>
        </w:rPr>
        <w:lastRenderedPageBreak/>
        <w:t>that though investigation is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done by the police, it is to be under the surveillance</w:t>
      </w:r>
      <w:r w:rsidR="00F14FE8">
        <w:rPr>
          <w:sz w:val="28"/>
          <w:szCs w:val="28"/>
        </w:rPr>
        <w:t xml:space="preserve"> of the magistrate that various </w:t>
      </w:r>
      <w:r w:rsidRPr="00D110EB">
        <w:rPr>
          <w:sz w:val="28"/>
          <w:szCs w:val="28"/>
        </w:rPr>
        <w:t>measures are taken.</w:t>
      </w:r>
    </w:p>
    <w:p w14:paraId="071AC214" w14:textId="77777777" w:rsidR="00F14FE8" w:rsidRDefault="00D110EB" w:rsidP="00D110EB">
      <w:pPr>
        <w:rPr>
          <w:sz w:val="28"/>
          <w:szCs w:val="28"/>
        </w:rPr>
      </w:pPr>
      <w:r w:rsidRPr="00F14FE8">
        <w:rPr>
          <w:b/>
          <w:sz w:val="28"/>
          <w:szCs w:val="28"/>
        </w:rPr>
        <w:t>3) The judiciary:</w:t>
      </w:r>
      <w:r w:rsidRPr="00D110EB">
        <w:rPr>
          <w:sz w:val="28"/>
          <w:szCs w:val="28"/>
        </w:rPr>
        <w:t xml:space="preserve"> One of the cardinal principles of criminal law is that everyone is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presumed to be innocent unless his guilt is proved beyond reasonable doubt in a trial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before an impartial and competent court. Justice requires that no one be punished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without a fair trial and judicial officers play t</w:t>
      </w:r>
      <w:r w:rsidR="00F14FE8">
        <w:rPr>
          <w:sz w:val="28"/>
          <w:szCs w:val="28"/>
        </w:rPr>
        <w:t>heir part in ensuring the same.</w:t>
      </w:r>
    </w:p>
    <w:p w14:paraId="28942254" w14:textId="77777777" w:rsidR="00D110EB" w:rsidRPr="00D110EB" w:rsidRDefault="00F14FE8" w:rsidP="00D110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>Judges play a crucial role in the day-to-day implementation of</w:t>
      </w:r>
      <w:r>
        <w:rPr>
          <w:sz w:val="28"/>
          <w:szCs w:val="28"/>
        </w:rPr>
        <w:t xml:space="preserve"> victims’ rights. Judges, after </w:t>
      </w:r>
      <w:r w:rsidR="00D110EB" w:rsidRPr="00D110EB">
        <w:rPr>
          <w:sz w:val="28"/>
          <w:szCs w:val="28"/>
        </w:rPr>
        <w:t>all, control the courtroom and make rulings that will affect the court’s observance of victims’</w:t>
      </w:r>
      <w:r>
        <w:rPr>
          <w:sz w:val="28"/>
          <w:szCs w:val="28"/>
        </w:rPr>
        <w:t xml:space="preserve"> </w:t>
      </w:r>
      <w:r w:rsidR="00D110EB" w:rsidRPr="00D110EB">
        <w:rPr>
          <w:sz w:val="28"/>
          <w:szCs w:val="28"/>
        </w:rPr>
        <w:t>rights to be present, notified, and heard. At the same time, judg</w:t>
      </w:r>
      <w:r>
        <w:rPr>
          <w:sz w:val="28"/>
          <w:szCs w:val="28"/>
        </w:rPr>
        <w:t xml:space="preserve">es have an obligation to ensure </w:t>
      </w:r>
      <w:r w:rsidR="00D110EB" w:rsidRPr="00D110EB">
        <w:rPr>
          <w:sz w:val="28"/>
          <w:szCs w:val="28"/>
        </w:rPr>
        <w:t>that the criminal justice process is impartial and fair, and man</w:t>
      </w:r>
      <w:r>
        <w:rPr>
          <w:sz w:val="28"/>
          <w:szCs w:val="28"/>
        </w:rPr>
        <w:t xml:space="preserve">y judges feel constrained about </w:t>
      </w:r>
      <w:r w:rsidR="00D110EB" w:rsidRPr="00D110EB">
        <w:rPr>
          <w:sz w:val="28"/>
          <w:szCs w:val="28"/>
        </w:rPr>
        <w:t>giving what they consider to be “special treatment” to crime victims.</w:t>
      </w:r>
    </w:p>
    <w:p w14:paraId="55F5B8AC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 xml:space="preserve">In </w:t>
      </w:r>
      <w:r w:rsidRPr="00F14FE8">
        <w:rPr>
          <w:b/>
          <w:i/>
          <w:sz w:val="28"/>
          <w:szCs w:val="28"/>
        </w:rPr>
        <w:t xml:space="preserve">Sheela </w:t>
      </w:r>
      <w:proofErr w:type="spellStart"/>
      <w:r w:rsidRPr="00F14FE8">
        <w:rPr>
          <w:b/>
          <w:i/>
          <w:sz w:val="28"/>
          <w:szCs w:val="28"/>
        </w:rPr>
        <w:t>Barse</w:t>
      </w:r>
      <w:proofErr w:type="spellEnd"/>
      <w:r w:rsidRPr="00F14FE8">
        <w:rPr>
          <w:b/>
          <w:i/>
          <w:sz w:val="28"/>
          <w:szCs w:val="28"/>
        </w:rPr>
        <w:t xml:space="preserve"> vs State of Maharashtra (1983) 2 SCC 96</w:t>
      </w:r>
      <w:r w:rsidR="00F14FE8">
        <w:rPr>
          <w:sz w:val="28"/>
          <w:szCs w:val="28"/>
        </w:rPr>
        <w:t xml:space="preserve">, it was held by the Hon’ble </w:t>
      </w:r>
      <w:r w:rsidRPr="00D110EB">
        <w:rPr>
          <w:sz w:val="28"/>
          <w:szCs w:val="28"/>
        </w:rPr>
        <w:t>Supreme Court that the arrested accused person must be infor</w:t>
      </w:r>
      <w:r w:rsidR="00F14FE8">
        <w:rPr>
          <w:sz w:val="28"/>
          <w:szCs w:val="28"/>
        </w:rPr>
        <w:t xml:space="preserve">med by the magistrate about his </w:t>
      </w:r>
      <w:r w:rsidRPr="00D110EB">
        <w:rPr>
          <w:sz w:val="28"/>
          <w:szCs w:val="28"/>
        </w:rPr>
        <w:t xml:space="preserve">right to be medically examined in terms of section </w:t>
      </w:r>
      <w:proofErr w:type="spellStart"/>
      <w:r w:rsidRPr="00D110EB">
        <w:rPr>
          <w:sz w:val="28"/>
          <w:szCs w:val="28"/>
        </w:rPr>
        <w:t>section</w:t>
      </w:r>
      <w:proofErr w:type="spellEnd"/>
      <w:r w:rsidRPr="00D110EB">
        <w:rPr>
          <w:sz w:val="28"/>
          <w:szCs w:val="28"/>
        </w:rPr>
        <w:t xml:space="preserve"> 54. In this ca</w:t>
      </w:r>
      <w:r w:rsidR="00F14FE8">
        <w:rPr>
          <w:sz w:val="28"/>
          <w:szCs w:val="28"/>
        </w:rPr>
        <w:t xml:space="preserve">se, High court </w:t>
      </w:r>
      <w:r w:rsidRPr="00D110EB">
        <w:rPr>
          <w:sz w:val="28"/>
          <w:szCs w:val="28"/>
        </w:rPr>
        <w:t xml:space="preserve">directed magistrates to ask the arrested person as to whether </w:t>
      </w:r>
      <w:r w:rsidR="00F14FE8">
        <w:rPr>
          <w:sz w:val="28"/>
          <w:szCs w:val="28"/>
        </w:rPr>
        <w:t xml:space="preserve">he has any complaint of torture </w:t>
      </w:r>
      <w:r w:rsidRPr="00D110EB">
        <w:rPr>
          <w:sz w:val="28"/>
          <w:szCs w:val="28"/>
        </w:rPr>
        <w:t>or maltreatment in police custody.</w:t>
      </w:r>
    </w:p>
    <w:p w14:paraId="4EBA7540" w14:textId="77777777" w:rsidR="00D110EB" w:rsidRPr="00D110EB" w:rsidRDefault="00D110EB" w:rsidP="00D110EB">
      <w:pPr>
        <w:rPr>
          <w:sz w:val="28"/>
          <w:szCs w:val="28"/>
        </w:rPr>
      </w:pPr>
      <w:r w:rsidRPr="00D110EB">
        <w:rPr>
          <w:sz w:val="28"/>
          <w:szCs w:val="28"/>
        </w:rPr>
        <w:t xml:space="preserve">Further, in </w:t>
      </w:r>
      <w:proofErr w:type="spellStart"/>
      <w:r w:rsidRPr="00F14FE8">
        <w:rPr>
          <w:b/>
          <w:i/>
          <w:sz w:val="28"/>
          <w:szCs w:val="28"/>
        </w:rPr>
        <w:t>Hussainara</w:t>
      </w:r>
      <w:proofErr w:type="spellEnd"/>
      <w:r w:rsidRPr="00F14FE8">
        <w:rPr>
          <w:b/>
          <w:i/>
          <w:sz w:val="28"/>
          <w:szCs w:val="28"/>
        </w:rPr>
        <w:t xml:space="preserve"> Khatoon V Case (1980) 1 SCC 108</w:t>
      </w:r>
      <w:r w:rsidRPr="00D110EB">
        <w:rPr>
          <w:sz w:val="28"/>
          <w:szCs w:val="28"/>
        </w:rPr>
        <w:t xml:space="preserve"> it </w:t>
      </w:r>
      <w:r w:rsidR="00F14FE8">
        <w:rPr>
          <w:sz w:val="28"/>
          <w:szCs w:val="28"/>
        </w:rPr>
        <w:t xml:space="preserve">was held that it is the duty of </w:t>
      </w:r>
      <w:r w:rsidRPr="00D110EB">
        <w:rPr>
          <w:sz w:val="28"/>
          <w:szCs w:val="28"/>
        </w:rPr>
        <w:t>the magistrate to inform the accused that he has a right to b</w:t>
      </w:r>
      <w:r w:rsidR="00F14FE8">
        <w:rPr>
          <w:sz w:val="28"/>
          <w:szCs w:val="28"/>
        </w:rPr>
        <w:t xml:space="preserve">e released on bail on expiry of </w:t>
      </w:r>
      <w:r w:rsidRPr="00D110EB">
        <w:rPr>
          <w:sz w:val="28"/>
          <w:szCs w:val="28"/>
        </w:rPr>
        <w:t xml:space="preserve">statutory period of 90 or 60 days as the case may be. Suffice is </w:t>
      </w:r>
      <w:r w:rsidR="00F14FE8">
        <w:rPr>
          <w:sz w:val="28"/>
          <w:szCs w:val="28"/>
        </w:rPr>
        <w:t xml:space="preserve">to say that magistrates are the </w:t>
      </w:r>
      <w:r w:rsidRPr="00D110EB">
        <w:rPr>
          <w:sz w:val="28"/>
          <w:szCs w:val="28"/>
        </w:rPr>
        <w:t>best persons to oversee that the accused is not denied his rights.</w:t>
      </w:r>
    </w:p>
    <w:p w14:paraId="6230FF20" w14:textId="77777777" w:rsidR="00D110EB" w:rsidRPr="00F14FE8" w:rsidRDefault="00D110EB" w:rsidP="00F14FE8">
      <w:pPr>
        <w:rPr>
          <w:sz w:val="28"/>
          <w:szCs w:val="28"/>
        </w:rPr>
      </w:pPr>
      <w:r w:rsidRPr="00F14FE8">
        <w:rPr>
          <w:b/>
          <w:sz w:val="28"/>
          <w:szCs w:val="28"/>
        </w:rPr>
        <w:t>1) The prison:</w:t>
      </w:r>
      <w:r w:rsidRPr="00D110EB">
        <w:rPr>
          <w:sz w:val="28"/>
          <w:szCs w:val="28"/>
        </w:rPr>
        <w:t xml:space="preserve"> Prison institutions are one of the three ma</w:t>
      </w:r>
      <w:r w:rsidR="00F14FE8">
        <w:rPr>
          <w:sz w:val="28"/>
          <w:szCs w:val="28"/>
        </w:rPr>
        <w:t xml:space="preserve">in constituents of the criminal </w:t>
      </w:r>
      <w:r w:rsidRPr="00D110EB">
        <w:rPr>
          <w:sz w:val="28"/>
          <w:szCs w:val="28"/>
        </w:rPr>
        <w:t xml:space="preserve">justice system. It is known as the “tail </w:t>
      </w:r>
      <w:proofErr w:type="spellStart"/>
      <w:r w:rsidRPr="00D110EB">
        <w:rPr>
          <w:sz w:val="28"/>
          <w:szCs w:val="28"/>
        </w:rPr>
        <w:t>end”of</w:t>
      </w:r>
      <w:proofErr w:type="spellEnd"/>
      <w:r w:rsidRPr="00D110EB">
        <w:rPr>
          <w:sz w:val="28"/>
          <w:szCs w:val="28"/>
        </w:rPr>
        <w:t xml:space="preserve"> Criminal </w:t>
      </w:r>
      <w:r w:rsidR="00F14FE8">
        <w:rPr>
          <w:sz w:val="28"/>
          <w:szCs w:val="28"/>
        </w:rPr>
        <w:t xml:space="preserve">Justice System. In recent times </w:t>
      </w:r>
      <w:r w:rsidRPr="00D110EB">
        <w:rPr>
          <w:sz w:val="28"/>
          <w:szCs w:val="28"/>
        </w:rPr>
        <w:t>there has been considerable change in social percep</w:t>
      </w:r>
      <w:r w:rsidR="00F14FE8">
        <w:rPr>
          <w:sz w:val="28"/>
          <w:szCs w:val="28"/>
        </w:rPr>
        <w:t xml:space="preserve">tion towards the prisoners. The </w:t>
      </w:r>
      <w:r w:rsidRPr="00D110EB">
        <w:rPr>
          <w:sz w:val="28"/>
          <w:szCs w:val="28"/>
        </w:rPr>
        <w:t>prisons are no longer regarded as places for puni</w:t>
      </w:r>
      <w:r w:rsidR="00F14FE8">
        <w:rPr>
          <w:sz w:val="28"/>
          <w:szCs w:val="28"/>
        </w:rPr>
        <w:t xml:space="preserve">shment only. They are now being </w:t>
      </w:r>
      <w:r w:rsidRPr="00D110EB">
        <w:rPr>
          <w:sz w:val="28"/>
          <w:szCs w:val="28"/>
        </w:rPr>
        <w:t>considered as reformatories. The major problems residing the Indian Prison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Administration are huge pendency of cases along with the inordinate delay in disposal</w:t>
      </w:r>
      <w:r w:rsidR="00F14FE8">
        <w:rPr>
          <w:sz w:val="28"/>
          <w:szCs w:val="28"/>
        </w:rPr>
        <w:t xml:space="preserve"> </w:t>
      </w:r>
      <w:r w:rsidRPr="00D110EB">
        <w:rPr>
          <w:sz w:val="28"/>
          <w:szCs w:val="28"/>
        </w:rPr>
        <w:t>of criminal cases on one hand and the wide range o</w:t>
      </w:r>
      <w:r w:rsidR="00F14FE8">
        <w:rPr>
          <w:sz w:val="28"/>
          <w:szCs w:val="28"/>
        </w:rPr>
        <w:t xml:space="preserve">f </w:t>
      </w:r>
      <w:r w:rsidR="00F14FE8">
        <w:rPr>
          <w:sz w:val="28"/>
          <w:szCs w:val="28"/>
        </w:rPr>
        <w:lastRenderedPageBreak/>
        <w:t xml:space="preserve">conviction in cases involving </w:t>
      </w:r>
      <w:r w:rsidRPr="00D110EB">
        <w:rPr>
          <w:sz w:val="28"/>
          <w:szCs w:val="28"/>
        </w:rPr>
        <w:t>petty offences on the other, leading to</w:t>
      </w:r>
      <w:r w:rsidR="00F14FE8">
        <w:rPr>
          <w:sz w:val="28"/>
          <w:szCs w:val="28"/>
        </w:rPr>
        <w:t xml:space="preserve"> overpopulation in prisons.</w:t>
      </w:r>
    </w:p>
    <w:sectPr w:rsidR="00D110EB" w:rsidRPr="00F14FE8" w:rsidSect="0039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8C0"/>
    <w:multiLevelType w:val="hybridMultilevel"/>
    <w:tmpl w:val="720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4D1"/>
    <w:multiLevelType w:val="hybridMultilevel"/>
    <w:tmpl w:val="E70C7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EB"/>
    <w:rsid w:val="002B3D58"/>
    <w:rsid w:val="00390C88"/>
    <w:rsid w:val="0042667A"/>
    <w:rsid w:val="00610F90"/>
    <w:rsid w:val="0063598C"/>
    <w:rsid w:val="0064319C"/>
    <w:rsid w:val="007060B4"/>
    <w:rsid w:val="00830087"/>
    <w:rsid w:val="009B6AB2"/>
    <w:rsid w:val="00CE5B19"/>
    <w:rsid w:val="00D110EB"/>
    <w:rsid w:val="00D47738"/>
    <w:rsid w:val="00F14FE8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94E9"/>
  <w15:docId w15:val="{71DB4290-D4EF-4963-9F2C-8EFE9380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88"/>
  </w:style>
  <w:style w:type="paragraph" w:styleId="Heading1">
    <w:name w:val="heading 1"/>
    <w:basedOn w:val="Normal"/>
    <w:next w:val="Normal"/>
    <w:link w:val="Heading1Char"/>
    <w:uiPriority w:val="9"/>
    <w:qFormat/>
    <w:rsid w:val="00D1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0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rachna prasad</cp:lastModifiedBy>
  <cp:revision>2</cp:revision>
  <dcterms:created xsi:type="dcterms:W3CDTF">2022-01-18T16:14:00Z</dcterms:created>
  <dcterms:modified xsi:type="dcterms:W3CDTF">2022-01-18T16:14:00Z</dcterms:modified>
</cp:coreProperties>
</file>